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5AF83" w14:textId="41C7466E" w:rsidR="001868FE" w:rsidRDefault="001868FE" w:rsidP="00397850">
      <w:pPr>
        <w:tabs>
          <w:tab w:val="left" w:pos="9000"/>
        </w:tabs>
        <w:jc w:val="center"/>
      </w:pPr>
      <w:bookmarkStart w:id="0" w:name="_Hlk81382873"/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1" behindDoc="0" locked="0" layoutInCell="1" allowOverlap="1" wp14:anchorId="1E9E6F77" wp14:editId="4BF773C4">
            <wp:simplePos x="0" y="0"/>
            <wp:positionH relativeFrom="margin">
              <wp:align>center</wp:align>
            </wp:positionH>
            <wp:positionV relativeFrom="paragraph">
              <wp:posOffset>-506730</wp:posOffset>
            </wp:positionV>
            <wp:extent cx="1011238" cy="1011238"/>
            <wp:effectExtent l="0" t="0" r="0" b="0"/>
            <wp:wrapNone/>
            <wp:docPr id="1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6CEC1586-024F-4974-BE05-0D8CED169E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>
                      <a:extLst>
                        <a:ext uri="{FF2B5EF4-FFF2-40B4-BE49-F238E27FC236}">
                          <a16:creationId xmlns:a16="http://schemas.microsoft.com/office/drawing/2014/main" id="{6CEC1586-024F-4974-BE05-0D8CED169E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38" cy="101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a16="http://schemas.microsoft.com/office/drawing/2014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xmlns:a16="http://schemas.microsoft.com/office/drawing/2014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F7DBB2" wp14:editId="5AAC8BDF">
                <wp:simplePos x="0" y="0"/>
                <wp:positionH relativeFrom="page">
                  <wp:align>right</wp:align>
                </wp:positionH>
                <wp:positionV relativeFrom="paragraph">
                  <wp:posOffset>-685165</wp:posOffset>
                </wp:positionV>
                <wp:extent cx="7762875" cy="1314450"/>
                <wp:effectExtent l="0" t="0" r="9525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46C42A-D8A0-4FF9-8FC3-9E527DB887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314450"/>
                        </a:xfrm>
                        <a:prstGeom prst="rect">
                          <a:avLst/>
                        </a:prstGeom>
                        <a:solidFill>
                          <a:srgbClr val="326A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7565CD" w14:textId="77777777" w:rsidR="001868FE" w:rsidRDefault="001868FE" w:rsidP="001868F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/>
                                <w:color w:val="FFFFFF"/>
                                <w:kern w:val="24"/>
                                <w:sz w:val="80"/>
                                <w:szCs w:val="8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 xmlns:arto="http://schemas.microsoft.com/office/word/2006/arto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8" style="position:absolute;left:0;text-align:left;margin-left:560.05pt;margin-top:-53.95pt;width:611.25pt;height:103.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spid="_x0000_s1026" fillcolor="#326abc" stroked="f" strokeweight="1pt" w14:anchorId="53F7DB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">
                <v:textbox>
                  <w:txbxContent>
                    <w:p w:rsidR="001868FE" w:rsidP="001868FE" w:rsidRDefault="001868FE" w14:paraId="147565CD" w14:textId="7777777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hAnsi="Cambria" w:asciiTheme="minorHAnsi"/>
                          <w:color w:val="FFFFFF"/>
                          <w:kern w:val="24"/>
                          <w:sz w:val="80"/>
                          <w:szCs w:val="80"/>
                        </w:rP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91ADC14" w14:textId="77777777" w:rsidR="001868FE" w:rsidRDefault="001868FE" w:rsidP="001868FE">
      <w:pPr>
        <w:jc w:val="center"/>
      </w:pPr>
    </w:p>
    <w:p w14:paraId="2679BA8B" w14:textId="77777777" w:rsidR="001868FE" w:rsidRDefault="001868FE" w:rsidP="001868FE">
      <w:pPr>
        <w:jc w:val="center"/>
      </w:pPr>
    </w:p>
    <w:p w14:paraId="26F620B8" w14:textId="121543CC" w:rsidR="001868FE" w:rsidRDefault="001868FE" w:rsidP="001868FE">
      <w:pPr>
        <w:jc w:val="center"/>
      </w:pPr>
    </w:p>
    <w:p w14:paraId="4B51EB7D" w14:textId="77A8533A" w:rsidR="001868FE" w:rsidRDefault="001868FE" w:rsidP="001868FE">
      <w:pPr>
        <w:jc w:val="center"/>
      </w:pPr>
    </w:p>
    <w:p w14:paraId="1A5577B7" w14:textId="3AB84D20" w:rsidR="001868FE" w:rsidRPr="00A723E7" w:rsidRDefault="001868FE" w:rsidP="001868FE">
      <w:pPr>
        <w:jc w:val="center"/>
        <w:rPr>
          <w:b/>
          <w:color w:val="0070C0"/>
          <w:sz w:val="48"/>
          <w:szCs w:val="48"/>
        </w:rPr>
      </w:pPr>
      <w:r w:rsidRPr="00A723E7">
        <w:rPr>
          <w:b/>
          <w:color w:val="0070C0"/>
          <w:sz w:val="48"/>
          <w:szCs w:val="48"/>
        </w:rPr>
        <w:t>Care + Community +Equity</w:t>
      </w:r>
    </w:p>
    <w:p w14:paraId="5BDE6931" w14:textId="22F2F3BE" w:rsidR="001868FE" w:rsidRPr="007C67E8" w:rsidRDefault="00C44B7A" w:rsidP="001868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1868F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="001868FE" w:rsidRPr="007C67E8">
        <w:rPr>
          <w:b/>
          <w:bCs/>
          <w:sz w:val="28"/>
          <w:szCs w:val="28"/>
        </w:rPr>
        <w:t xml:space="preserve"> </w:t>
      </w:r>
      <w:r w:rsidR="001868FE" w:rsidRPr="000B6EED">
        <w:rPr>
          <w:rStyle w:val="normaltextrun"/>
          <w:rFonts w:asciiTheme="minorHAnsi" w:hAnsiTheme="minorHAnsi" w:cstheme="minorHAnsi"/>
          <w:b/>
          <w:color w:val="000000"/>
          <w:sz w:val="28"/>
          <w:szCs w:val="28"/>
        </w:rPr>
        <w:t>Programmatic Updates</w:t>
      </w:r>
    </w:p>
    <w:p w14:paraId="7E76621A" w14:textId="5FB464D9" w:rsidR="001868FE" w:rsidRDefault="001868FE" w:rsidP="001F4486"/>
    <w:p w14:paraId="3413E729" w14:textId="42B51120" w:rsidR="009A6FF4" w:rsidRDefault="00C44B7A" w:rsidP="00C44B7A">
      <w:pPr>
        <w:rPr>
          <w:sz w:val="24"/>
          <w:szCs w:val="24"/>
        </w:rPr>
      </w:pPr>
      <w:r>
        <w:rPr>
          <w:sz w:val="24"/>
          <w:szCs w:val="24"/>
        </w:rPr>
        <w:t xml:space="preserve">Our next CCE Best Practices Sharing meeting is </w:t>
      </w:r>
      <w:r w:rsidR="008004E6">
        <w:rPr>
          <w:sz w:val="24"/>
          <w:szCs w:val="24"/>
        </w:rPr>
        <w:t>planned</w:t>
      </w:r>
      <w:r>
        <w:rPr>
          <w:sz w:val="24"/>
          <w:szCs w:val="24"/>
        </w:rPr>
        <w:t xml:space="preserve"> for</w:t>
      </w:r>
      <w:r w:rsidR="008004E6">
        <w:rPr>
          <w:sz w:val="24"/>
          <w:szCs w:val="24"/>
        </w:rPr>
        <w:t xml:space="preserve"> a date TBD in</w:t>
      </w:r>
      <w:r>
        <w:rPr>
          <w:sz w:val="24"/>
          <w:szCs w:val="24"/>
        </w:rPr>
        <w:t xml:space="preserve"> </w:t>
      </w:r>
      <w:r w:rsidR="009A6FF4">
        <w:rPr>
          <w:sz w:val="24"/>
          <w:szCs w:val="24"/>
        </w:rPr>
        <w:t xml:space="preserve">March, 2022 8:00 – 9:30am.  The meeting will be conducted via Zoom with link information </w:t>
      </w:r>
      <w:r w:rsidR="008004E6">
        <w:rPr>
          <w:sz w:val="24"/>
          <w:szCs w:val="24"/>
        </w:rPr>
        <w:t>to follow.</w:t>
      </w:r>
    </w:p>
    <w:p w14:paraId="43CE7320" w14:textId="2080173D" w:rsidR="00BD0BE9" w:rsidRDefault="00BD0BE9" w:rsidP="00BD0BE9">
      <w:pPr>
        <w:rPr>
          <w:sz w:val="24"/>
          <w:szCs w:val="24"/>
        </w:rPr>
      </w:pPr>
    </w:p>
    <w:p w14:paraId="62237920" w14:textId="45534CAF" w:rsidR="00BD0BE9" w:rsidRDefault="00BD0BE9" w:rsidP="00BD0BE9">
      <w:pPr>
        <w:rPr>
          <w:sz w:val="24"/>
          <w:szCs w:val="24"/>
        </w:rPr>
      </w:pPr>
      <w:r>
        <w:rPr>
          <w:sz w:val="24"/>
          <w:szCs w:val="24"/>
        </w:rPr>
        <w:t xml:space="preserve">Please help broaden our communication efforts of the </w:t>
      </w:r>
      <w:r>
        <w:rPr>
          <w:b/>
          <w:bCs/>
          <w:i/>
          <w:iCs/>
          <w:sz w:val="24"/>
          <w:szCs w:val="24"/>
        </w:rPr>
        <w:t>Community Health Network</w:t>
      </w:r>
      <w:r>
        <w:rPr>
          <w:sz w:val="24"/>
          <w:szCs w:val="24"/>
        </w:rPr>
        <w:t xml:space="preserve"> by adding contacts and point persons from your organization to the CHN email distribution list.  Access the link here to add and or provide updates to the list: </w:t>
      </w:r>
      <w:hyperlink r:id="rId11" w:history="1">
        <w:r>
          <w:rPr>
            <w:rStyle w:val="Hyperlink"/>
            <w:sz w:val="24"/>
            <w:szCs w:val="24"/>
          </w:rPr>
          <w:t>https://www.surveymonkey.com/r/BNP5HZB</w:t>
        </w:r>
      </w:hyperlink>
    </w:p>
    <w:p w14:paraId="352488A1" w14:textId="2AF11910" w:rsidR="00483561" w:rsidRPr="001464E4" w:rsidRDefault="00483561" w:rsidP="001F4486">
      <w:pPr>
        <w:rPr>
          <w:rFonts w:asciiTheme="minorHAnsi" w:hAnsiTheme="minorHAnsi" w:cstheme="minorHAnsi"/>
        </w:rPr>
      </w:pPr>
    </w:p>
    <w:p w14:paraId="5A558A6F" w14:textId="1354C75A" w:rsidR="00267083" w:rsidRPr="00267083" w:rsidRDefault="00267083" w:rsidP="00267083">
      <w:pPr>
        <w:shd w:val="clear" w:color="auto" w:fill="BFBFBF" w:themeFill="background1" w:themeFillShade="BF"/>
        <w:rPr>
          <w:rFonts w:asciiTheme="minorHAnsi" w:hAnsiTheme="minorHAnsi" w:cstheme="minorHAnsi"/>
          <w:b/>
          <w:bCs/>
          <w:sz w:val="24"/>
          <w:szCs w:val="24"/>
        </w:rPr>
      </w:pPr>
      <w:r w:rsidRPr="00267083">
        <w:rPr>
          <w:rFonts w:asciiTheme="minorHAnsi" w:hAnsiTheme="minorHAnsi" w:cstheme="minorHAnsi"/>
          <w:b/>
          <w:bCs/>
          <w:sz w:val="24"/>
          <w:szCs w:val="24"/>
        </w:rPr>
        <w:t>Below are</w:t>
      </w:r>
      <w:r w:rsidRPr="00267083">
        <w:rPr>
          <w:rStyle w:val="normaltextrun"/>
          <w:rFonts w:asciiTheme="minorHAnsi" w:hAnsiTheme="minorHAnsi" w:cstheme="minorHAnsi"/>
          <w:b/>
          <w:bCs/>
          <w:color w:val="000000"/>
          <w:sz w:val="24"/>
          <w:szCs w:val="24"/>
        </w:rPr>
        <w:t> programmatic updates and resources that pertain to your work through Care+Community+Equity</w:t>
      </w:r>
      <w:r w:rsidRPr="00267083">
        <w:rPr>
          <w:rFonts w:asciiTheme="minorHAnsi" w:hAnsiTheme="minorHAnsi" w:cstheme="minorHAnsi"/>
          <w:b/>
          <w:bCs/>
          <w:sz w:val="24"/>
          <w:szCs w:val="24"/>
        </w:rPr>
        <w:t>.  Please reach out to us should you have any questions.</w:t>
      </w:r>
    </w:p>
    <w:p w14:paraId="5E9D5B0E" w14:textId="09CC6F63" w:rsidR="00D92EEE" w:rsidRPr="001464E4" w:rsidRDefault="00D92EEE" w:rsidP="00D92EEE">
      <w:pPr>
        <w:tabs>
          <w:tab w:val="left" w:pos="1155"/>
        </w:tabs>
        <w:rPr>
          <w:rFonts w:asciiTheme="minorHAnsi" w:eastAsia="Calibri" w:hAnsiTheme="minorHAnsi" w:cstheme="minorHAnsi"/>
          <w:b/>
          <w:bCs/>
          <w:color w:val="201F1E"/>
        </w:rPr>
      </w:pPr>
    </w:p>
    <w:bookmarkEnd w:id="0"/>
    <w:p w14:paraId="0476F215" w14:textId="6B79C21E" w:rsidR="00A03D8A" w:rsidRPr="00A03D8A" w:rsidRDefault="00A03D8A" w:rsidP="00A03D8A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Theme="minorHAnsi" w:eastAsia="Calibri" w:hAnsiTheme="minorHAnsi" w:cstheme="minorHAnsi"/>
          <w:b/>
          <w:bCs/>
          <w:color w:val="201F1E"/>
          <w:sz w:val="24"/>
          <w:szCs w:val="24"/>
        </w:rPr>
      </w:pPr>
      <w:r w:rsidRPr="00A03D8A">
        <w:rPr>
          <w:rStyle w:val="Strong"/>
          <w:rFonts w:ascii="Lato" w:hAnsi="Lato"/>
          <w:color w:val="232333"/>
          <w:sz w:val="21"/>
          <w:szCs w:val="21"/>
          <w:shd w:val="clear" w:color="auto" w:fill="FFFFFF"/>
        </w:rPr>
        <w:t>PCC's January Lunch and Learn Discussion</w:t>
      </w:r>
    </w:p>
    <w:p w14:paraId="6231C700" w14:textId="77777777" w:rsidR="00A03D8A" w:rsidRPr="00A03D8A" w:rsidRDefault="00A03D8A" w:rsidP="00A03D8A">
      <w:pPr>
        <w:tabs>
          <w:tab w:val="left" w:pos="1155"/>
        </w:tabs>
        <w:ind w:left="360"/>
        <w:rPr>
          <w:rFonts w:asciiTheme="minorHAnsi" w:eastAsia="Calibri" w:hAnsiTheme="minorHAnsi" w:cstheme="minorHAnsi"/>
          <w:color w:val="201F1E"/>
          <w:sz w:val="24"/>
          <w:szCs w:val="24"/>
        </w:rPr>
      </w:pPr>
      <w:r w:rsidRPr="00A03D8A">
        <w:rPr>
          <w:rFonts w:asciiTheme="minorHAnsi" w:eastAsia="Calibri" w:hAnsiTheme="minorHAnsi" w:cstheme="minorHAnsi"/>
          <w:color w:val="201F1E"/>
          <w:sz w:val="24"/>
          <w:szCs w:val="24"/>
        </w:rPr>
        <w:t>Thursday, January 27, 2022</w:t>
      </w:r>
    </w:p>
    <w:p w14:paraId="2AAC2DC2" w14:textId="3918DBBB" w:rsidR="00A03D8A" w:rsidRDefault="00A03D8A" w:rsidP="00A03D8A">
      <w:pPr>
        <w:tabs>
          <w:tab w:val="left" w:pos="1155"/>
        </w:tabs>
        <w:ind w:left="360"/>
        <w:rPr>
          <w:rFonts w:asciiTheme="minorHAnsi" w:eastAsia="Calibri" w:hAnsiTheme="minorHAnsi" w:cstheme="minorHAnsi"/>
          <w:color w:val="201F1E"/>
          <w:sz w:val="24"/>
          <w:szCs w:val="24"/>
        </w:rPr>
      </w:pPr>
      <w:r w:rsidRPr="00A03D8A">
        <w:rPr>
          <w:rFonts w:asciiTheme="minorHAnsi" w:eastAsia="Calibri" w:hAnsiTheme="minorHAnsi" w:cstheme="minorHAnsi"/>
          <w:color w:val="201F1E"/>
          <w:sz w:val="24"/>
          <w:szCs w:val="24"/>
        </w:rPr>
        <w:t>11 a.m. - 12 p.m. ET</w:t>
      </w:r>
    </w:p>
    <w:p w14:paraId="45672DD4" w14:textId="77777777" w:rsidR="00A03D8A" w:rsidRPr="00A03D8A" w:rsidRDefault="00A03D8A" w:rsidP="00A03D8A">
      <w:pPr>
        <w:tabs>
          <w:tab w:val="left" w:pos="1155"/>
        </w:tabs>
        <w:ind w:left="360"/>
        <w:rPr>
          <w:rFonts w:asciiTheme="minorHAnsi" w:eastAsia="Calibri" w:hAnsiTheme="minorHAnsi" w:cstheme="minorHAnsi"/>
          <w:color w:val="201F1E"/>
          <w:sz w:val="24"/>
          <w:szCs w:val="24"/>
        </w:rPr>
      </w:pPr>
      <w:r w:rsidRPr="00A03D8A">
        <w:rPr>
          <w:rFonts w:asciiTheme="minorHAnsi" w:eastAsia="Calibri" w:hAnsiTheme="minorHAnsi" w:cstheme="minorHAnsi"/>
          <w:color w:val="201F1E"/>
          <w:sz w:val="24"/>
          <w:szCs w:val="24"/>
        </w:rPr>
        <w:t xml:space="preserve">Click </w:t>
      </w:r>
      <w:hyperlink r:id="rId12" w:history="1">
        <w:r w:rsidRPr="00A03D8A">
          <w:rPr>
            <w:rStyle w:val="Hyperlink"/>
            <w:rFonts w:asciiTheme="minorHAnsi" w:eastAsia="Calibri" w:hAnsiTheme="minorHAnsi" w:cstheme="minorHAnsi"/>
            <w:sz w:val="24"/>
            <w:szCs w:val="24"/>
          </w:rPr>
          <w:t>HERE</w:t>
        </w:r>
      </w:hyperlink>
      <w:r w:rsidRPr="00A03D8A">
        <w:rPr>
          <w:rFonts w:asciiTheme="minorHAnsi" w:eastAsia="Calibri" w:hAnsiTheme="minorHAnsi" w:cstheme="minorHAnsi"/>
          <w:color w:val="201F1E"/>
          <w:sz w:val="24"/>
          <w:szCs w:val="24"/>
        </w:rPr>
        <w:t xml:space="preserve"> to register in advance for this meeting</w:t>
      </w:r>
    </w:p>
    <w:p w14:paraId="2255FBE7" w14:textId="77777777" w:rsidR="00A03D8A" w:rsidRPr="00A03D8A" w:rsidRDefault="00A03D8A" w:rsidP="00A03D8A">
      <w:pPr>
        <w:tabs>
          <w:tab w:val="left" w:pos="1155"/>
        </w:tabs>
        <w:ind w:left="360"/>
        <w:rPr>
          <w:rFonts w:asciiTheme="minorHAnsi" w:eastAsia="Calibri" w:hAnsiTheme="minorHAnsi" w:cstheme="minorHAnsi"/>
          <w:color w:val="201F1E"/>
          <w:sz w:val="24"/>
          <w:szCs w:val="24"/>
        </w:rPr>
      </w:pPr>
      <w:r w:rsidRPr="00A03D8A">
        <w:rPr>
          <w:rFonts w:asciiTheme="minorHAnsi" w:eastAsia="Calibri" w:hAnsiTheme="minorHAnsi" w:cstheme="minorHAnsi"/>
          <w:color w:val="201F1E"/>
          <w:sz w:val="24"/>
          <w:szCs w:val="24"/>
        </w:rPr>
        <w:t xml:space="preserve"> </w:t>
      </w:r>
    </w:p>
    <w:p w14:paraId="57AD973F" w14:textId="77777777" w:rsidR="00A03D8A" w:rsidRPr="00A03D8A" w:rsidRDefault="00A03D8A" w:rsidP="00A03D8A">
      <w:pPr>
        <w:tabs>
          <w:tab w:val="left" w:pos="1155"/>
        </w:tabs>
        <w:ind w:left="360"/>
        <w:rPr>
          <w:rFonts w:asciiTheme="minorHAnsi" w:eastAsia="Calibri" w:hAnsiTheme="minorHAnsi" w:cstheme="minorHAnsi"/>
          <w:color w:val="201F1E"/>
          <w:sz w:val="24"/>
          <w:szCs w:val="24"/>
        </w:rPr>
      </w:pPr>
      <w:r w:rsidRPr="00A03D8A">
        <w:rPr>
          <w:rFonts w:asciiTheme="minorHAnsi" w:eastAsia="Calibri" w:hAnsiTheme="minorHAnsi" w:cstheme="minorHAnsi"/>
          <w:color w:val="201F1E"/>
          <w:sz w:val="24"/>
          <w:szCs w:val="24"/>
        </w:rPr>
        <w:t>After registering, you will receive a confirmation email containing information about joining the meeting.</w:t>
      </w:r>
    </w:p>
    <w:p w14:paraId="2E9D7322" w14:textId="145B4092" w:rsidR="00302395" w:rsidRPr="00A03D8A" w:rsidRDefault="00A03D8A" w:rsidP="00A03D8A">
      <w:pPr>
        <w:tabs>
          <w:tab w:val="left" w:pos="1155"/>
        </w:tabs>
        <w:jc w:val="center"/>
        <w:rPr>
          <w:rFonts w:asciiTheme="minorHAnsi" w:eastAsia="Calibri" w:hAnsiTheme="minorHAnsi" w:cstheme="minorHAnsi"/>
          <w:color w:val="201F1E"/>
          <w:sz w:val="24"/>
          <w:szCs w:val="24"/>
        </w:rPr>
      </w:pPr>
      <w:r w:rsidRPr="00A03D8A">
        <w:rPr>
          <w:rFonts w:asciiTheme="minorHAnsi" w:hAnsiTheme="minorHAnsi" w:cstheme="minorHAnsi"/>
          <w:noProof/>
          <w:color w:val="333F48"/>
          <w:sz w:val="24"/>
          <w:szCs w:val="24"/>
        </w:rPr>
        <w:drawing>
          <wp:inline distT="0" distB="0" distL="0" distR="0" wp14:anchorId="247B35A5" wp14:editId="55E0AFB5">
            <wp:extent cx="3800475" cy="2133957"/>
            <wp:effectExtent l="0" t="0" r="0" b="0"/>
            <wp:docPr id="14" name="Picture 14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817" cy="214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41B86" w14:textId="77777777" w:rsidR="00A03D8A" w:rsidRPr="00A03D8A" w:rsidRDefault="00A03D8A" w:rsidP="00A03D8A">
      <w:pPr>
        <w:ind w:left="360"/>
        <w:rPr>
          <w:rFonts w:asciiTheme="minorHAnsi" w:hAnsiTheme="minorHAnsi" w:cstheme="minorHAnsi"/>
          <w:color w:val="333F48"/>
          <w:sz w:val="24"/>
          <w:szCs w:val="24"/>
        </w:rPr>
      </w:pPr>
      <w:r w:rsidRPr="00A03D8A">
        <w:rPr>
          <w:rFonts w:asciiTheme="minorHAnsi" w:hAnsiTheme="minorHAnsi" w:cstheme="minorHAnsi"/>
          <w:color w:val="333F48"/>
          <w:sz w:val="24"/>
          <w:szCs w:val="24"/>
        </w:rPr>
        <w:t>We are pleased to welcome three speakers to the meeting to discuss the following articles:</w:t>
      </w:r>
    </w:p>
    <w:p w14:paraId="07E0A5B2" w14:textId="77777777" w:rsidR="00A03D8A" w:rsidRPr="00A03D8A" w:rsidRDefault="00A03D8A" w:rsidP="00A03D8A">
      <w:pPr>
        <w:numPr>
          <w:ilvl w:val="0"/>
          <w:numId w:val="12"/>
        </w:numPr>
        <w:rPr>
          <w:rFonts w:asciiTheme="minorHAnsi" w:eastAsia="Times New Roman" w:hAnsiTheme="minorHAnsi" w:cstheme="minorHAnsi"/>
          <w:color w:val="333F48"/>
          <w:sz w:val="24"/>
          <w:szCs w:val="24"/>
        </w:rPr>
      </w:pPr>
      <w:r w:rsidRPr="00A03D8A">
        <w:rPr>
          <w:rFonts w:asciiTheme="minorHAnsi" w:eastAsia="Times New Roman" w:hAnsiTheme="minorHAnsi" w:cstheme="minorHAnsi"/>
          <w:color w:val="333F48"/>
          <w:sz w:val="24"/>
          <w:szCs w:val="24"/>
        </w:rPr>
        <w:t>Patil SJ, Wareg NK, Hodges KL, Smith JB, Kaiser MS, LeFevre ML. </w:t>
      </w:r>
      <w:hyperlink r:id="rId14" w:tgtFrame="_blank" w:history="1">
        <w:r w:rsidRPr="00A03D8A">
          <w:rPr>
            <w:rStyle w:val="Hyperlink"/>
            <w:rFonts w:asciiTheme="minorHAnsi" w:eastAsia="Times New Roman" w:hAnsiTheme="minorHAnsi" w:cstheme="minorHAnsi"/>
            <w:color w:val="0076A8"/>
            <w:sz w:val="24"/>
            <w:szCs w:val="24"/>
            <w:u w:val="none"/>
          </w:rPr>
          <w:t>Home blood pressure monitoring in cases of clinical uncertainty to differentiate appropriate inaction from therapeutic inertia</w:t>
        </w:r>
        <w:r w:rsidRPr="00A03D8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[pcpcc.us2.list-manage.com]</w:t>
        </w:r>
      </w:hyperlink>
      <w:r w:rsidRPr="00A03D8A">
        <w:rPr>
          <w:rFonts w:asciiTheme="minorHAnsi" w:eastAsia="Times New Roman" w:hAnsiTheme="minorHAnsi" w:cstheme="minorHAnsi"/>
          <w:color w:val="333F48"/>
          <w:sz w:val="24"/>
          <w:szCs w:val="24"/>
        </w:rPr>
        <w:t>.</w:t>
      </w:r>
    </w:p>
    <w:p w14:paraId="5041521D" w14:textId="77777777" w:rsidR="00A03D8A" w:rsidRPr="00A03D8A" w:rsidRDefault="00A03D8A" w:rsidP="00A03D8A">
      <w:pPr>
        <w:numPr>
          <w:ilvl w:val="0"/>
          <w:numId w:val="12"/>
        </w:numPr>
        <w:rPr>
          <w:rFonts w:asciiTheme="minorHAnsi" w:eastAsia="Times New Roman" w:hAnsiTheme="minorHAnsi" w:cstheme="minorHAnsi"/>
          <w:color w:val="333F48"/>
          <w:sz w:val="24"/>
          <w:szCs w:val="24"/>
        </w:rPr>
      </w:pPr>
      <w:r w:rsidRPr="00A03D8A">
        <w:rPr>
          <w:rFonts w:asciiTheme="minorHAnsi" w:eastAsia="Times New Roman" w:hAnsiTheme="minorHAnsi" w:cstheme="minorHAnsi"/>
          <w:color w:val="333F48"/>
          <w:sz w:val="24"/>
          <w:szCs w:val="24"/>
        </w:rPr>
        <w:t>Kangovi S, Mitra N, Norton L, Harte R, Zhao X, Carter T, Grande D, Long J. </w:t>
      </w:r>
      <w:hyperlink r:id="rId15" w:tgtFrame="_blank" w:history="1">
        <w:r w:rsidRPr="00A03D8A">
          <w:rPr>
            <w:rStyle w:val="Hyperlink"/>
            <w:rFonts w:asciiTheme="minorHAnsi" w:eastAsia="Times New Roman" w:hAnsiTheme="minorHAnsi" w:cstheme="minorHAnsi"/>
            <w:color w:val="0076A8"/>
            <w:sz w:val="24"/>
            <w:szCs w:val="24"/>
            <w:u w:val="none"/>
          </w:rPr>
          <w:t>Effect of Community Health Worker Support on Clinical Outcomes of Low-Income Patients Across Primary Care Facilities: A Randomized Clinical Trial</w:t>
        </w:r>
        <w:r w:rsidRPr="00A03D8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[pcpcc.us2.list-manage.com]</w:t>
        </w:r>
      </w:hyperlink>
      <w:r w:rsidRPr="00A03D8A">
        <w:rPr>
          <w:rFonts w:asciiTheme="minorHAnsi" w:eastAsia="Times New Roman" w:hAnsiTheme="minorHAnsi" w:cstheme="minorHAnsi"/>
          <w:color w:val="333F48"/>
          <w:sz w:val="24"/>
          <w:szCs w:val="24"/>
        </w:rPr>
        <w:t>. </w:t>
      </w:r>
    </w:p>
    <w:p w14:paraId="34E3FA03" w14:textId="09B25EE4" w:rsidR="00A03D8A" w:rsidRDefault="00A03D8A" w:rsidP="00A03D8A">
      <w:pPr>
        <w:tabs>
          <w:tab w:val="left" w:pos="1155"/>
        </w:tabs>
        <w:rPr>
          <w:rFonts w:asciiTheme="minorHAnsi" w:hAnsiTheme="minorHAnsi" w:cstheme="minorHAnsi"/>
          <w:color w:val="333F48"/>
          <w:sz w:val="24"/>
          <w:szCs w:val="24"/>
        </w:rPr>
      </w:pPr>
      <w:r w:rsidRPr="00A03D8A">
        <w:rPr>
          <w:rFonts w:asciiTheme="minorHAnsi" w:hAnsiTheme="minorHAnsi" w:cstheme="minorHAnsi"/>
          <w:color w:val="333F48"/>
          <w:sz w:val="24"/>
          <w:szCs w:val="24"/>
        </w:rPr>
        <w:t xml:space="preserve">If you would like to submit a discussion question in advance of the meeting, please send your questions to Noah Westfall at </w:t>
      </w:r>
      <w:hyperlink r:id="rId16" w:history="1">
        <w:r w:rsidRPr="00A03D8A">
          <w:rPr>
            <w:rStyle w:val="Hyperlink"/>
            <w:rFonts w:asciiTheme="minorHAnsi" w:hAnsiTheme="minorHAnsi" w:cstheme="minorHAnsi"/>
            <w:sz w:val="24"/>
            <w:szCs w:val="24"/>
          </w:rPr>
          <w:t>nwestfall@thepcc.org</w:t>
        </w:r>
      </w:hyperlink>
      <w:r w:rsidRPr="00A03D8A">
        <w:rPr>
          <w:rFonts w:asciiTheme="minorHAnsi" w:hAnsiTheme="minorHAnsi" w:cstheme="minorHAnsi"/>
          <w:color w:val="333F48"/>
          <w:sz w:val="24"/>
          <w:szCs w:val="24"/>
        </w:rPr>
        <w:t xml:space="preserve">. </w:t>
      </w:r>
    </w:p>
    <w:p w14:paraId="0342F9D0" w14:textId="77777777" w:rsidR="003F23F9" w:rsidRDefault="003F23F9" w:rsidP="00A03D8A">
      <w:pPr>
        <w:tabs>
          <w:tab w:val="left" w:pos="1155"/>
        </w:tabs>
        <w:rPr>
          <w:rFonts w:asciiTheme="minorHAnsi" w:hAnsiTheme="minorHAnsi" w:cstheme="minorHAnsi"/>
          <w:color w:val="333F48"/>
          <w:sz w:val="24"/>
          <w:szCs w:val="24"/>
        </w:rPr>
      </w:pPr>
    </w:p>
    <w:p w14:paraId="46B5EB43" w14:textId="774AEF73" w:rsidR="003F23F9" w:rsidRPr="00107E4F" w:rsidRDefault="00E45EC6" w:rsidP="00A03D8A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Theme="minorHAnsi" w:hAnsiTheme="minorHAnsi" w:cstheme="minorHAnsi"/>
          <w:b/>
          <w:bCs/>
        </w:rPr>
      </w:pPr>
      <w:r w:rsidRPr="00107E4F">
        <w:rPr>
          <w:rFonts w:asciiTheme="minorHAnsi" w:hAnsiTheme="minorHAnsi" w:cstheme="minorHAnsi"/>
          <w:b/>
          <w:bCs/>
        </w:rPr>
        <w:lastRenderedPageBreak/>
        <w:t>National Hypertension Control Initiative</w:t>
      </w:r>
    </w:p>
    <w:p w14:paraId="305C54AD" w14:textId="77777777" w:rsidR="000D4694" w:rsidRPr="00107E4F" w:rsidRDefault="00B3246A" w:rsidP="000D4694">
      <w:pPr>
        <w:ind w:left="360"/>
        <w:rPr>
          <w:rFonts w:asciiTheme="minorHAnsi" w:hAnsiTheme="minorHAnsi" w:cstheme="minorHAnsi"/>
        </w:rPr>
      </w:pPr>
      <w:r w:rsidRPr="00107E4F">
        <w:rPr>
          <w:rFonts w:asciiTheme="minorHAnsi" w:hAnsiTheme="minorHAnsi" w:cstheme="minorHAnsi"/>
        </w:rPr>
        <w:t xml:space="preserve">Here is information from the American Heart Association </w:t>
      </w:r>
      <w:r w:rsidR="0039783E" w:rsidRPr="00107E4F">
        <w:rPr>
          <w:rFonts w:asciiTheme="minorHAnsi" w:hAnsiTheme="minorHAnsi" w:cstheme="minorHAnsi"/>
          <w:b/>
          <w:bCs/>
          <w:color w:val="C00000"/>
        </w:rPr>
        <w:t>National Hypertension Control Initiative (NHCI) 2022 Kick-off Webinar</w:t>
      </w:r>
      <w:r w:rsidR="0039783E" w:rsidRPr="00107E4F">
        <w:rPr>
          <w:rFonts w:asciiTheme="minorHAnsi" w:hAnsiTheme="minorHAnsi" w:cstheme="minorHAnsi"/>
          <w:b/>
          <w:bCs/>
        </w:rPr>
        <w:t xml:space="preserve"> </w:t>
      </w:r>
      <w:r w:rsidR="0039783E" w:rsidRPr="00107E4F">
        <w:rPr>
          <w:rFonts w:asciiTheme="minorHAnsi" w:hAnsiTheme="minorHAnsi" w:cstheme="minorHAnsi"/>
        </w:rPr>
        <w:t>on January 18, 2022!</w:t>
      </w:r>
      <w:r w:rsidR="000D4694" w:rsidRPr="00107E4F">
        <w:rPr>
          <w:rFonts w:asciiTheme="minorHAnsi" w:hAnsiTheme="minorHAnsi" w:cstheme="minorHAnsi"/>
        </w:rPr>
        <w:t xml:space="preserve">  If you missed or would like to re-watch the workshop, please click </w:t>
      </w:r>
      <w:hyperlink r:id="rId17" w:tgtFrame="_blank" w:history="1">
        <w:r w:rsidR="000D4694" w:rsidRPr="00107E4F">
          <w:rPr>
            <w:rStyle w:val="Hyperlink"/>
            <w:rFonts w:asciiTheme="minorHAnsi" w:hAnsiTheme="minorHAnsi" w:cstheme="minorHAnsi"/>
            <w:b/>
            <w:bCs/>
            <w:color w:val="0070C0"/>
          </w:rPr>
          <w:t>HERE</w:t>
        </w:r>
      </w:hyperlink>
      <w:r w:rsidR="000D4694" w:rsidRPr="00107E4F">
        <w:rPr>
          <w:rFonts w:asciiTheme="minorHAnsi" w:hAnsiTheme="minorHAnsi" w:cstheme="minorHAnsi"/>
        </w:rPr>
        <w:t>. Please see the attachment for the workshop slides (includes all articles, links, and infographics presented).</w:t>
      </w:r>
    </w:p>
    <w:p w14:paraId="171E05AB" w14:textId="77777777" w:rsidR="00107E4F" w:rsidRPr="00107E4F" w:rsidRDefault="00107E4F" w:rsidP="000D4694">
      <w:pPr>
        <w:ind w:left="360"/>
        <w:rPr>
          <w:rFonts w:asciiTheme="minorHAnsi" w:hAnsiTheme="minorHAnsi" w:cstheme="minorHAnsi"/>
        </w:rPr>
      </w:pPr>
    </w:p>
    <w:p w14:paraId="763F53D2" w14:textId="77777777" w:rsidR="00107E4F" w:rsidRPr="00107E4F" w:rsidRDefault="00107E4F" w:rsidP="00107E4F">
      <w:pPr>
        <w:ind w:left="360"/>
        <w:rPr>
          <w:rFonts w:asciiTheme="minorHAnsi" w:hAnsiTheme="minorHAnsi" w:cstheme="minorHAnsi"/>
          <w:b/>
          <w:bCs/>
        </w:rPr>
      </w:pPr>
      <w:r w:rsidRPr="00107E4F">
        <w:rPr>
          <w:rFonts w:asciiTheme="minorHAnsi" w:hAnsiTheme="minorHAnsi" w:cstheme="minorHAnsi"/>
          <w:b/>
          <w:bCs/>
        </w:rPr>
        <w:t xml:space="preserve">SMBP Technology Platform Webinar – </w:t>
      </w:r>
    </w:p>
    <w:p w14:paraId="1A6107BA" w14:textId="77777777" w:rsidR="00107E4F" w:rsidRPr="00107E4F" w:rsidRDefault="00107E4F" w:rsidP="00107E4F">
      <w:pPr>
        <w:ind w:left="360"/>
        <w:rPr>
          <w:rFonts w:asciiTheme="minorHAnsi" w:hAnsiTheme="minorHAnsi" w:cstheme="minorHAnsi"/>
        </w:rPr>
      </w:pPr>
      <w:r w:rsidRPr="00107E4F">
        <w:rPr>
          <w:rFonts w:asciiTheme="minorHAnsi" w:hAnsiTheme="minorHAnsi" w:cstheme="minorHAnsi"/>
        </w:rPr>
        <w:t xml:space="preserve">Please </w:t>
      </w:r>
      <w:hyperlink r:id="rId18" w:history="1">
        <w:r w:rsidRPr="00107E4F">
          <w:rPr>
            <w:rStyle w:val="Hyperlink"/>
            <w:rFonts w:asciiTheme="minorHAnsi" w:hAnsiTheme="minorHAnsi" w:cstheme="minorHAnsi"/>
          </w:rPr>
          <w:t>register</w:t>
        </w:r>
      </w:hyperlink>
      <w:r w:rsidRPr="00107E4F">
        <w:rPr>
          <w:rFonts w:asciiTheme="minorHAnsi" w:hAnsiTheme="minorHAnsi" w:cstheme="minorHAnsi"/>
        </w:rPr>
        <w:t xml:space="preserve"> for the next NHCI webinar on SMBP Technology Platforms. </w:t>
      </w:r>
    </w:p>
    <w:p w14:paraId="0FF78409" w14:textId="77777777" w:rsidR="00107E4F" w:rsidRPr="00107E4F" w:rsidRDefault="00107E4F" w:rsidP="00107E4F">
      <w:pPr>
        <w:ind w:left="360"/>
        <w:rPr>
          <w:rFonts w:asciiTheme="minorHAnsi" w:hAnsiTheme="minorHAnsi" w:cstheme="minorHAnsi"/>
        </w:rPr>
      </w:pPr>
      <w:r w:rsidRPr="00107E4F">
        <w:rPr>
          <w:rFonts w:asciiTheme="minorHAnsi" w:hAnsiTheme="minorHAnsi" w:cstheme="minorHAnsi"/>
        </w:rPr>
        <w:t>The webinar will cover the following topics:</w:t>
      </w:r>
    </w:p>
    <w:p w14:paraId="2591004C" w14:textId="77777777" w:rsidR="00107E4F" w:rsidRPr="00107E4F" w:rsidRDefault="00107E4F" w:rsidP="00107E4F">
      <w:pPr>
        <w:pStyle w:val="ListParagraph"/>
        <w:numPr>
          <w:ilvl w:val="0"/>
          <w:numId w:val="13"/>
        </w:numPr>
        <w:ind w:left="1080"/>
        <w:contextualSpacing w:val="0"/>
        <w:rPr>
          <w:rFonts w:asciiTheme="minorHAnsi" w:eastAsia="Times New Roman" w:hAnsiTheme="minorHAnsi" w:cstheme="minorHAnsi"/>
        </w:rPr>
      </w:pPr>
      <w:r w:rsidRPr="00107E4F">
        <w:rPr>
          <w:rFonts w:asciiTheme="minorHAnsi" w:eastAsia="Times New Roman" w:hAnsiTheme="minorHAnsi" w:cstheme="minorHAnsi"/>
        </w:rPr>
        <w:t>Validated device selection</w:t>
      </w:r>
    </w:p>
    <w:p w14:paraId="46C531D6" w14:textId="77777777" w:rsidR="00107E4F" w:rsidRPr="00107E4F" w:rsidRDefault="00107E4F" w:rsidP="00107E4F">
      <w:pPr>
        <w:pStyle w:val="ListParagraph"/>
        <w:numPr>
          <w:ilvl w:val="0"/>
          <w:numId w:val="13"/>
        </w:numPr>
        <w:ind w:left="1080"/>
        <w:contextualSpacing w:val="0"/>
        <w:rPr>
          <w:rFonts w:asciiTheme="minorHAnsi" w:eastAsia="Times New Roman" w:hAnsiTheme="minorHAnsi" w:cstheme="minorHAnsi"/>
        </w:rPr>
      </w:pPr>
      <w:r w:rsidRPr="00107E4F">
        <w:rPr>
          <w:rFonts w:asciiTheme="minorHAnsi" w:eastAsia="Times New Roman" w:hAnsiTheme="minorHAnsi" w:cstheme="minorHAnsi"/>
        </w:rPr>
        <w:t>Connectivity: device, platform/app, electronic medical record</w:t>
      </w:r>
    </w:p>
    <w:p w14:paraId="1615AA7F" w14:textId="77777777" w:rsidR="00107E4F" w:rsidRPr="00107E4F" w:rsidRDefault="00107E4F" w:rsidP="00107E4F">
      <w:pPr>
        <w:pStyle w:val="ListParagraph"/>
        <w:numPr>
          <w:ilvl w:val="0"/>
          <w:numId w:val="13"/>
        </w:numPr>
        <w:ind w:left="1080"/>
        <w:contextualSpacing w:val="0"/>
        <w:rPr>
          <w:rFonts w:asciiTheme="minorHAnsi" w:eastAsia="Times New Roman" w:hAnsiTheme="minorHAnsi" w:cstheme="minorHAnsi"/>
        </w:rPr>
      </w:pPr>
      <w:r w:rsidRPr="00107E4F">
        <w:rPr>
          <w:rFonts w:asciiTheme="minorHAnsi" w:eastAsia="Times New Roman" w:hAnsiTheme="minorHAnsi" w:cstheme="minorHAnsi"/>
        </w:rPr>
        <w:t>SMBP Platform Landscape analysis</w:t>
      </w:r>
    </w:p>
    <w:p w14:paraId="583A961D" w14:textId="77777777" w:rsidR="00107E4F" w:rsidRPr="00107E4F" w:rsidRDefault="00107E4F" w:rsidP="00107E4F">
      <w:pPr>
        <w:ind w:left="360"/>
        <w:rPr>
          <w:rFonts w:asciiTheme="minorHAnsi" w:hAnsiTheme="minorHAnsi" w:cstheme="minorHAnsi"/>
        </w:rPr>
      </w:pPr>
    </w:p>
    <w:p w14:paraId="5A9DB76B" w14:textId="77777777" w:rsidR="00107E4F" w:rsidRPr="00107E4F" w:rsidRDefault="00107E4F" w:rsidP="00107E4F">
      <w:pPr>
        <w:ind w:left="360"/>
        <w:rPr>
          <w:rFonts w:asciiTheme="minorHAnsi" w:hAnsiTheme="minorHAnsi" w:cstheme="minorHAnsi"/>
          <w:b/>
          <w:bCs/>
        </w:rPr>
      </w:pPr>
      <w:r w:rsidRPr="00107E4F">
        <w:rPr>
          <w:rFonts w:asciiTheme="minorHAnsi" w:hAnsiTheme="minorHAnsi" w:cstheme="minorHAnsi"/>
          <w:b/>
          <w:bCs/>
        </w:rPr>
        <w:t>When:            Wednesday, February 9, 2022, from 12:00pm - 1:00pm (CST) / 1:00pm – 2:00pm (EST).</w:t>
      </w:r>
    </w:p>
    <w:p w14:paraId="6F925863" w14:textId="77777777" w:rsidR="00107E4F" w:rsidRPr="00107E4F" w:rsidRDefault="00107E4F" w:rsidP="00107E4F">
      <w:pPr>
        <w:ind w:left="360"/>
        <w:rPr>
          <w:rFonts w:asciiTheme="minorHAnsi" w:hAnsiTheme="minorHAnsi" w:cstheme="minorHAnsi"/>
          <w:b/>
          <w:bCs/>
        </w:rPr>
      </w:pPr>
      <w:r w:rsidRPr="00107E4F">
        <w:rPr>
          <w:rFonts w:asciiTheme="minorHAnsi" w:hAnsiTheme="minorHAnsi" w:cstheme="minorHAnsi"/>
          <w:b/>
          <w:bCs/>
        </w:rPr>
        <w:t>Where:          Zoom (</w:t>
      </w:r>
      <w:hyperlink r:id="rId19" w:history="1">
        <w:r w:rsidRPr="00107E4F">
          <w:rPr>
            <w:rStyle w:val="Hyperlink"/>
            <w:rFonts w:asciiTheme="minorHAnsi" w:hAnsiTheme="minorHAnsi" w:cstheme="minorHAnsi"/>
            <w:b/>
            <w:bCs/>
          </w:rPr>
          <w:t>REGISTER HERE</w:t>
        </w:r>
      </w:hyperlink>
      <w:r w:rsidRPr="00107E4F">
        <w:rPr>
          <w:rFonts w:asciiTheme="minorHAnsi" w:hAnsiTheme="minorHAnsi" w:cstheme="minorHAnsi"/>
          <w:b/>
          <w:bCs/>
        </w:rPr>
        <w:t xml:space="preserve">)* </w:t>
      </w:r>
    </w:p>
    <w:p w14:paraId="5C55C9F8" w14:textId="77777777" w:rsidR="00107E4F" w:rsidRPr="00107E4F" w:rsidRDefault="00107E4F" w:rsidP="00107E4F">
      <w:pPr>
        <w:ind w:left="360"/>
        <w:rPr>
          <w:rFonts w:asciiTheme="minorHAnsi" w:hAnsiTheme="minorHAnsi" w:cstheme="minorHAnsi"/>
          <w:i/>
          <w:iCs/>
        </w:rPr>
      </w:pPr>
    </w:p>
    <w:p w14:paraId="6232209C" w14:textId="77777777" w:rsidR="00107E4F" w:rsidRPr="00107E4F" w:rsidRDefault="00107E4F" w:rsidP="00107E4F">
      <w:pPr>
        <w:ind w:left="360"/>
        <w:rPr>
          <w:rFonts w:asciiTheme="minorHAnsi" w:hAnsiTheme="minorHAnsi" w:cstheme="minorHAnsi"/>
          <w:i/>
          <w:iCs/>
        </w:rPr>
      </w:pPr>
      <w:r w:rsidRPr="00107E4F">
        <w:rPr>
          <w:rFonts w:asciiTheme="minorHAnsi" w:hAnsiTheme="minorHAnsi" w:cstheme="minorHAnsi"/>
          <w:i/>
          <w:iCs/>
        </w:rPr>
        <w:t xml:space="preserve">*You will receive a separate Zoom meeting link/confirmation at least one day before the event. </w:t>
      </w:r>
    </w:p>
    <w:p w14:paraId="3611B752" w14:textId="77777777" w:rsidR="00107E4F" w:rsidRPr="00107E4F" w:rsidRDefault="00107E4F" w:rsidP="00107E4F">
      <w:pPr>
        <w:ind w:left="720"/>
        <w:rPr>
          <w:rFonts w:asciiTheme="minorHAnsi" w:hAnsiTheme="minorHAnsi" w:cstheme="minorHAnsi"/>
        </w:rPr>
      </w:pPr>
    </w:p>
    <w:p w14:paraId="1AEF0F05" w14:textId="00F15E29" w:rsidR="00A03D8A" w:rsidRPr="001359B7" w:rsidRDefault="0033751E" w:rsidP="00A03D8A">
      <w:pPr>
        <w:pStyle w:val="ListParagraph"/>
        <w:numPr>
          <w:ilvl w:val="0"/>
          <w:numId w:val="1"/>
        </w:numPr>
        <w:tabs>
          <w:tab w:val="left" w:pos="1155"/>
        </w:tabs>
        <w:rPr>
          <w:rFonts w:asciiTheme="minorHAnsi" w:hAnsiTheme="minorHAnsi" w:cstheme="minorHAnsi"/>
          <w:b/>
          <w:bCs/>
          <w:color w:val="333F48"/>
          <w:sz w:val="24"/>
          <w:szCs w:val="24"/>
        </w:rPr>
      </w:pPr>
      <w:r w:rsidRPr="001359B7">
        <w:rPr>
          <w:rFonts w:asciiTheme="minorHAnsi" w:hAnsiTheme="minorHAnsi" w:cstheme="minorHAnsi"/>
          <w:b/>
          <w:bCs/>
          <w:color w:val="333F48"/>
          <w:sz w:val="24"/>
          <w:szCs w:val="24"/>
        </w:rPr>
        <w:t>Community Health Network: updated CCE referral report:</w:t>
      </w:r>
    </w:p>
    <w:p w14:paraId="78A9955D" w14:textId="67256934" w:rsidR="00A03D8A" w:rsidRPr="00A03D8A" w:rsidRDefault="0033751E" w:rsidP="00A03D8A">
      <w:pPr>
        <w:tabs>
          <w:tab w:val="left" w:pos="1155"/>
        </w:tabs>
        <w:rPr>
          <w:rFonts w:asciiTheme="minorHAnsi" w:hAnsiTheme="minorHAnsi" w:cstheme="minorHAnsi"/>
          <w:color w:val="333F48"/>
          <w:sz w:val="24"/>
          <w:szCs w:val="24"/>
        </w:rPr>
      </w:pPr>
      <w:r>
        <w:rPr>
          <w:noProof/>
        </w:rPr>
        <w:drawing>
          <wp:inline distT="0" distB="0" distL="0" distR="0" wp14:anchorId="45D56E01" wp14:editId="41715CC4">
            <wp:extent cx="5943600" cy="3573145"/>
            <wp:effectExtent l="0" t="0" r="0" b="8255"/>
            <wp:docPr id="15" name="Picture 15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Chart, waterfal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59703" w14:textId="77777777" w:rsidR="00A03D8A" w:rsidRPr="00A03D8A" w:rsidRDefault="00A03D8A" w:rsidP="00A03D8A">
      <w:pPr>
        <w:tabs>
          <w:tab w:val="left" w:pos="1155"/>
        </w:tabs>
        <w:rPr>
          <w:rFonts w:asciiTheme="minorHAnsi" w:hAnsiTheme="minorHAnsi" w:cstheme="minorHAnsi"/>
          <w:color w:val="333F48"/>
          <w:sz w:val="24"/>
          <w:szCs w:val="24"/>
        </w:rPr>
      </w:pPr>
    </w:p>
    <w:p w14:paraId="04D62A52" w14:textId="77777777" w:rsidR="0033751E" w:rsidRDefault="0033751E" w:rsidP="0033751E">
      <w:r>
        <w:t xml:space="preserve">Please see flyers below for an upcoming open house for folks interested in health programs at Progreso Latino, including Heart Health Ambassadors – Blood Pressure Self-Monitoring Program. For more information on HHA-BPSM or to register, you can contact Community Health Network at </w:t>
      </w:r>
      <w:hyperlink r:id="rId22" w:history="1">
        <w:r>
          <w:rPr>
            <w:rStyle w:val="Hyperlink"/>
          </w:rPr>
          <w:t>CommunityHealthNetwork@RIPIN.org</w:t>
        </w:r>
      </w:hyperlink>
      <w:r>
        <w:t xml:space="preserve"> or by calling 401-432-7217.</w:t>
      </w:r>
    </w:p>
    <w:p w14:paraId="27B2EBE1" w14:textId="4A1CF4CF" w:rsidR="00A03D8A" w:rsidRDefault="0033751E" w:rsidP="0033751E">
      <w:pPr>
        <w:tabs>
          <w:tab w:val="left" w:pos="1155"/>
        </w:tabs>
        <w:rPr>
          <w:rFonts w:asciiTheme="minorHAnsi" w:eastAsia="Calibri" w:hAnsiTheme="minorHAnsi" w:cstheme="minorHAnsi"/>
          <w:color w:val="201F1E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1AB9A3" wp14:editId="7882B9C0">
            <wp:extent cx="4191000" cy="4191000"/>
            <wp:effectExtent l="0" t="0" r="0" b="0"/>
            <wp:docPr id="17" name="Picture 1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4097A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273275"/>
        </w:rPr>
        <w:t>Upcoming CHN Programs</w:t>
      </w:r>
    </w:p>
    <w:p w14:paraId="64459112" w14:textId="77777777" w:rsidR="0033751E" w:rsidRDefault="0033751E" w:rsidP="0033751E">
      <w:pPr>
        <w:rPr>
          <w:color w:val="000000"/>
        </w:rPr>
      </w:pPr>
      <w:r>
        <w:rPr>
          <w:b/>
          <w:bCs/>
          <w:color w:val="000000"/>
          <w:sz w:val="21"/>
          <w:szCs w:val="21"/>
        </w:rPr>
        <w:t> </w:t>
      </w:r>
    </w:p>
    <w:p w14:paraId="5BDB4F08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A Matter of Balance (In-Person)</w:t>
      </w:r>
    </w:p>
    <w:p w14:paraId="0773CA8A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South Kingstown Senior Center</w:t>
      </w:r>
    </w:p>
    <w:p w14:paraId="002DC171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Tuesdays, 10:00 AM–12:00 PM</w:t>
      </w:r>
    </w:p>
    <w:p w14:paraId="7662AD17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Begins January 11, 2022</w:t>
      </w:r>
    </w:p>
    <w:p w14:paraId="42974F88" w14:textId="77777777" w:rsidR="0033751E" w:rsidRDefault="009906AA" w:rsidP="0033751E">
      <w:pPr>
        <w:rPr>
          <w:color w:val="000000"/>
        </w:rPr>
      </w:pPr>
      <w:hyperlink r:id="rId25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41D2E627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Last day to register is January 18</w:t>
      </w:r>
      <w:r>
        <w:rPr>
          <w:rFonts w:ascii="Tahoma" w:hAnsi="Tahoma" w:cs="Tahoma"/>
          <w:i/>
          <w:iCs/>
          <w:color w:val="000000"/>
          <w:sz w:val="18"/>
          <w:szCs w:val="18"/>
          <w:vertAlign w:val="superscript"/>
        </w:rPr>
        <w:t>th</w:t>
      </w:r>
    </w:p>
    <w:p w14:paraId="52D44686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 </w:t>
      </w:r>
    </w:p>
    <w:p w14:paraId="34A27326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Better Choice, Better Health (Virtual)</w:t>
      </w:r>
    </w:p>
    <w:p w14:paraId="572844EE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Self-Paced, Ongoing</w:t>
      </w:r>
    </w:p>
    <w:p w14:paraId="3EE94D48" w14:textId="77777777" w:rsidR="0033751E" w:rsidRDefault="009906AA" w:rsidP="0033751E">
      <w:pPr>
        <w:rPr>
          <w:color w:val="000000"/>
        </w:rPr>
      </w:pPr>
      <w:hyperlink r:id="rId26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17468F70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403F42"/>
          <w:sz w:val="18"/>
          <w:szCs w:val="18"/>
          <w:shd w:val="clear" w:color="auto" w:fill="FFFF00"/>
        </w:rPr>
        <w:t> </w:t>
      </w:r>
    </w:p>
    <w:p w14:paraId="08F96BB8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Chronic Pain Self-Management Program (Virtual)</w:t>
      </w:r>
    </w:p>
    <w:p w14:paraId="63A635E0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Tuesdays, 2:00–4:30 PM</w:t>
      </w:r>
    </w:p>
    <w:p w14:paraId="7A6DCFE0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Begins January 18th</w:t>
      </w:r>
    </w:p>
    <w:p w14:paraId="61CCCE17" w14:textId="77777777" w:rsidR="0033751E" w:rsidRDefault="009906AA" w:rsidP="0033751E">
      <w:pPr>
        <w:rPr>
          <w:color w:val="000000"/>
        </w:rPr>
      </w:pPr>
      <w:hyperlink r:id="rId27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090B432B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Last day to register is January 25</w:t>
      </w:r>
      <w:r>
        <w:rPr>
          <w:rFonts w:ascii="Tahoma" w:hAnsi="Tahoma" w:cs="Tahoma"/>
          <w:i/>
          <w:iCs/>
          <w:color w:val="000000"/>
          <w:sz w:val="18"/>
          <w:szCs w:val="18"/>
          <w:vertAlign w:val="superscript"/>
        </w:rPr>
        <w:t>th</w:t>
      </w:r>
    </w:p>
    <w:p w14:paraId="101C70F0" w14:textId="77777777" w:rsidR="0033751E" w:rsidRDefault="0033751E" w:rsidP="0033751E">
      <w:pPr>
        <w:rPr>
          <w:color w:val="000000"/>
        </w:rPr>
      </w:pPr>
      <w:r>
        <w:rPr>
          <w:color w:val="000000"/>
        </w:rPr>
        <w:t> </w:t>
      </w:r>
    </w:p>
    <w:p w14:paraId="2E255006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Chronic Pain Self-Management Program (Virtual)</w:t>
      </w:r>
    </w:p>
    <w:p w14:paraId="687BCFCB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Wednesdays, 10:00–12:30 PM</w:t>
      </w:r>
    </w:p>
    <w:p w14:paraId="70DF81E0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Begins January 19th</w:t>
      </w:r>
    </w:p>
    <w:p w14:paraId="49865421" w14:textId="77777777" w:rsidR="0033751E" w:rsidRDefault="009906AA" w:rsidP="0033751E">
      <w:pPr>
        <w:rPr>
          <w:color w:val="000000"/>
        </w:rPr>
      </w:pPr>
      <w:hyperlink r:id="rId28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4156433D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Last day to register is January 26</w:t>
      </w:r>
      <w:r>
        <w:rPr>
          <w:rFonts w:ascii="Tahoma" w:hAnsi="Tahoma" w:cs="Tahoma"/>
          <w:i/>
          <w:iCs/>
          <w:color w:val="000000"/>
          <w:sz w:val="18"/>
          <w:szCs w:val="18"/>
          <w:vertAlign w:val="superscript"/>
        </w:rPr>
        <w:t>th</w:t>
      </w:r>
    </w:p>
    <w:p w14:paraId="255E5F6B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  <w:vertAlign w:val="superscript"/>
        </w:rPr>
        <w:t> </w:t>
      </w:r>
    </w:p>
    <w:p w14:paraId="307F40B2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Chronic Pain Self-Management Program (Virtual)</w:t>
      </w:r>
    </w:p>
    <w:p w14:paraId="1CE1C8AE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Tuesdays, 9:00–11:30 AM</w:t>
      </w:r>
    </w:p>
    <w:p w14:paraId="1CDC70CA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Begins March 8th</w:t>
      </w:r>
    </w:p>
    <w:p w14:paraId="4FDFA3FD" w14:textId="77777777" w:rsidR="0033751E" w:rsidRDefault="009906AA" w:rsidP="0033751E">
      <w:pPr>
        <w:rPr>
          <w:color w:val="000000"/>
        </w:rPr>
      </w:pPr>
      <w:hyperlink r:id="rId29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51A2FA00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Last day to register is March 15</w:t>
      </w:r>
      <w:r>
        <w:rPr>
          <w:rFonts w:ascii="Tahoma" w:hAnsi="Tahoma" w:cs="Tahoma"/>
          <w:i/>
          <w:iCs/>
          <w:color w:val="000000"/>
          <w:sz w:val="18"/>
          <w:szCs w:val="18"/>
          <w:vertAlign w:val="superscript"/>
        </w:rPr>
        <w:t>th</w:t>
      </w:r>
    </w:p>
    <w:p w14:paraId="745DAAB6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 </w:t>
      </w:r>
    </w:p>
    <w:p w14:paraId="486B0AB8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Dance for Parkinson’s Disease (Virtual)</w:t>
      </w:r>
    </w:p>
    <w:p w14:paraId="4D86FF66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color w:val="000000" w:themeColor="text1"/>
          <w:sz w:val="21"/>
          <w:szCs w:val="21"/>
        </w:rPr>
        <w:t>Mondays, 2:00-3:00 PM</w:t>
      </w:r>
    </w:p>
    <w:p w14:paraId="4F00BBA1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color w:val="000000" w:themeColor="text1"/>
          <w:sz w:val="21"/>
          <w:szCs w:val="21"/>
        </w:rPr>
        <w:t>Ongoing</w:t>
      </w:r>
    </w:p>
    <w:p w14:paraId="6A2AE594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b/>
          <w:bCs/>
          <w:color w:val="428BCE"/>
          <w:sz w:val="21"/>
          <w:szCs w:val="21"/>
          <w:u w:val="single"/>
        </w:rPr>
        <w:t>To register, call or email CHN</w:t>
      </w:r>
    </w:p>
    <w:p w14:paraId="0AB653A8" w14:textId="30435B1F" w:rsidR="0033751E" w:rsidRDefault="4902C74B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i/>
          <w:iCs/>
          <w:color w:val="000000" w:themeColor="text1"/>
          <w:sz w:val="18"/>
          <w:szCs w:val="18"/>
        </w:rPr>
        <w:t> </w:t>
      </w:r>
    </w:p>
    <w:p w14:paraId="47A1474D" w14:textId="30435B1F" w:rsidR="3753BD1F" w:rsidRDefault="140E4F8C" w:rsidP="05E2235A">
      <w:pPr>
        <w:rPr>
          <w:rFonts w:ascii="Tahoma" w:eastAsia="Tahoma" w:hAnsi="Tahoma" w:cs="Tahoma"/>
          <w:b/>
          <w:bCs/>
          <w:sz w:val="21"/>
          <w:szCs w:val="21"/>
        </w:rPr>
      </w:pPr>
      <w:r w:rsidRPr="05E2235A">
        <w:rPr>
          <w:rFonts w:ascii="Tahoma" w:eastAsia="Tahoma" w:hAnsi="Tahoma" w:cs="Tahoma"/>
          <w:b/>
          <w:bCs/>
          <w:sz w:val="21"/>
          <w:szCs w:val="21"/>
        </w:rPr>
        <w:t>Diabetes Prevention Program Trainings</w:t>
      </w:r>
    </w:p>
    <w:p w14:paraId="7D9F41A3" w14:textId="30435B1F" w:rsidR="3753BD1F" w:rsidRDefault="140E4F8C" w:rsidP="05E2235A">
      <w:pPr>
        <w:rPr>
          <w:rFonts w:ascii="Tahoma" w:eastAsia="Tahoma" w:hAnsi="Tahoma" w:cs="Tahoma"/>
          <w:sz w:val="21"/>
          <w:szCs w:val="21"/>
        </w:rPr>
      </w:pPr>
      <w:r w:rsidRPr="05E2235A">
        <w:rPr>
          <w:rFonts w:ascii="Tahoma" w:eastAsia="Tahoma" w:hAnsi="Tahoma" w:cs="Tahoma"/>
          <w:sz w:val="21"/>
          <w:szCs w:val="21"/>
        </w:rPr>
        <w:t>Distance Learning – Effective Strategies to Message and Market Your Type 2 Diabetes Prevention Programs</w:t>
      </w:r>
    </w:p>
    <w:p w14:paraId="4491D343" w14:textId="30435B1F" w:rsidR="3753BD1F" w:rsidRDefault="140E4F8C" w:rsidP="05E2235A">
      <w:pPr>
        <w:rPr>
          <w:rFonts w:ascii="Tahoma" w:eastAsia="Tahoma" w:hAnsi="Tahoma" w:cs="Tahoma"/>
          <w:sz w:val="21"/>
          <w:szCs w:val="21"/>
        </w:rPr>
      </w:pPr>
      <w:r w:rsidRPr="05E2235A">
        <w:rPr>
          <w:rFonts w:ascii="Tahoma" w:eastAsia="Tahoma" w:hAnsi="Tahoma" w:cs="Tahoma"/>
          <w:sz w:val="21"/>
          <w:szCs w:val="21"/>
        </w:rPr>
        <w:t>On-Demand Recording</w:t>
      </w:r>
    </w:p>
    <w:p w14:paraId="127516FA" w14:textId="30435B1F" w:rsidR="3753BD1F" w:rsidRDefault="009906AA" w:rsidP="05E2235A">
      <w:pPr>
        <w:rPr>
          <w:rFonts w:ascii="Tahoma" w:eastAsia="Tahoma" w:hAnsi="Tahoma" w:cs="Tahoma"/>
        </w:rPr>
      </w:pPr>
      <w:hyperlink r:id="rId30">
        <w:r w:rsidR="140E4F8C" w:rsidRPr="05E2235A">
          <w:rPr>
            <w:rStyle w:val="Hyperlink"/>
            <w:rFonts w:ascii="Tahoma" w:eastAsia="Tahoma" w:hAnsi="Tahoma" w:cs="Tahoma"/>
            <w:b/>
            <w:bCs/>
            <w:sz w:val="18"/>
            <w:szCs w:val="18"/>
          </w:rPr>
          <w:t>Link to download webinar resources and materials from Box</w:t>
        </w:r>
      </w:hyperlink>
    </w:p>
    <w:p w14:paraId="63EBCDD4" w14:textId="30435B1F" w:rsidR="3753BD1F" w:rsidRDefault="3753BD1F" w:rsidP="05E2235A">
      <w:pPr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</w:pPr>
    </w:p>
    <w:p w14:paraId="0FB4154C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b/>
          <w:bCs/>
          <w:color w:val="000000" w:themeColor="text1"/>
          <w:sz w:val="21"/>
          <w:szCs w:val="21"/>
        </w:rPr>
        <w:t>Powerful Tools for Caregivers (Virtual)</w:t>
      </w:r>
    </w:p>
    <w:p w14:paraId="0AA1C01B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color w:val="000000" w:themeColor="text1"/>
          <w:sz w:val="21"/>
          <w:szCs w:val="21"/>
        </w:rPr>
        <w:t>Wednesdays, 6:00–7:30 PM</w:t>
      </w:r>
    </w:p>
    <w:p w14:paraId="7A5387D3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color w:val="000000" w:themeColor="text1"/>
          <w:sz w:val="21"/>
          <w:szCs w:val="21"/>
        </w:rPr>
        <w:t>Begins March 16th</w:t>
      </w:r>
    </w:p>
    <w:p w14:paraId="718E9672" w14:textId="77777777" w:rsidR="0033751E" w:rsidRDefault="009906AA" w:rsidP="05E2235A">
      <w:pPr>
        <w:rPr>
          <w:rFonts w:ascii="Tahoma" w:eastAsia="Tahoma" w:hAnsi="Tahoma" w:cs="Tahoma"/>
          <w:color w:val="000000"/>
        </w:rPr>
      </w:pPr>
      <w:hyperlink r:id="rId31">
        <w:r w:rsidR="0033751E" w:rsidRPr="05E2235A">
          <w:rPr>
            <w:rStyle w:val="Hyperlink"/>
            <w:rFonts w:ascii="Tahoma" w:eastAsia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062E89BB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i/>
          <w:iCs/>
          <w:color w:val="000000" w:themeColor="text1"/>
          <w:sz w:val="18"/>
          <w:szCs w:val="18"/>
        </w:rPr>
        <w:t>Last day to register is March 23rd</w:t>
      </w:r>
    </w:p>
    <w:p w14:paraId="42667737" w14:textId="77777777" w:rsidR="0033751E" w:rsidRDefault="0033751E" w:rsidP="05E2235A">
      <w:pPr>
        <w:rPr>
          <w:rFonts w:ascii="Tahoma" w:eastAsia="Tahoma" w:hAnsi="Tahoma" w:cs="Tahoma"/>
          <w:color w:val="000000"/>
        </w:rPr>
      </w:pPr>
      <w:r w:rsidRPr="05E2235A">
        <w:rPr>
          <w:rFonts w:ascii="Tahoma" w:eastAsia="Tahoma" w:hAnsi="Tahoma" w:cs="Tahoma"/>
          <w:color w:val="000000" w:themeColor="text1"/>
          <w:sz w:val="18"/>
          <w:szCs w:val="18"/>
        </w:rPr>
        <w:t> </w:t>
      </w:r>
    </w:p>
    <w:p w14:paraId="6FF8603B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Powerful Tools for Caregivers (Virtual)</w:t>
      </w:r>
    </w:p>
    <w:p w14:paraId="26909CD0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Thursdays, 9:00–10:30 AM</w:t>
      </w:r>
    </w:p>
    <w:p w14:paraId="14DCA843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Begins March 17th</w:t>
      </w:r>
    </w:p>
    <w:p w14:paraId="702FDDDD" w14:textId="77777777" w:rsidR="0033751E" w:rsidRDefault="009906AA" w:rsidP="0033751E">
      <w:pPr>
        <w:rPr>
          <w:color w:val="000000"/>
        </w:rPr>
      </w:pPr>
      <w:hyperlink r:id="rId32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775F6B15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Last day to register is March 24th</w:t>
      </w:r>
    </w:p>
    <w:p w14:paraId="229BF1F4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539DD1B7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Tools for Healthy Living (Virtual)</w:t>
      </w:r>
    </w:p>
    <w:p w14:paraId="68833C89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Wednesdays, 8:30–11:00 AM</w:t>
      </w:r>
    </w:p>
    <w:p w14:paraId="0DB6328F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Begins March 2nd</w:t>
      </w:r>
    </w:p>
    <w:p w14:paraId="21BE42CF" w14:textId="77777777" w:rsidR="0033751E" w:rsidRDefault="009906AA" w:rsidP="0033751E">
      <w:pPr>
        <w:rPr>
          <w:color w:val="000000"/>
        </w:rPr>
      </w:pPr>
      <w:hyperlink r:id="rId33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1B15D525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i/>
          <w:iCs/>
          <w:color w:val="000000"/>
          <w:sz w:val="18"/>
          <w:szCs w:val="18"/>
        </w:rPr>
        <w:t>Last day to register is March 9th</w:t>
      </w:r>
    </w:p>
    <w:p w14:paraId="2F9EAD08" w14:textId="77777777" w:rsidR="0033751E" w:rsidRDefault="0033751E" w:rsidP="0033751E">
      <w:pPr>
        <w:rPr>
          <w:color w:val="000000"/>
        </w:rPr>
      </w:pPr>
      <w:r>
        <w:rPr>
          <w:color w:val="000000"/>
        </w:rPr>
        <w:t> </w:t>
      </w:r>
    </w:p>
    <w:p w14:paraId="7560D568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Walk With Ease (Virtual)</w:t>
      </w:r>
    </w:p>
    <w:p w14:paraId="1EE7FE41" w14:textId="77777777" w:rsidR="0033751E" w:rsidRDefault="0033751E" w:rsidP="0033751E">
      <w:pPr>
        <w:rPr>
          <w:color w:val="000000"/>
        </w:rPr>
      </w:pPr>
      <w:r>
        <w:rPr>
          <w:rFonts w:ascii="Tahoma" w:hAnsi="Tahoma" w:cs="Tahoma"/>
          <w:color w:val="000000"/>
          <w:sz w:val="21"/>
          <w:szCs w:val="21"/>
        </w:rPr>
        <w:t>Self-Paced, Ongoing</w:t>
      </w:r>
    </w:p>
    <w:p w14:paraId="4511C6AD" w14:textId="77777777" w:rsidR="0033751E" w:rsidRDefault="009906AA" w:rsidP="0033751E">
      <w:pPr>
        <w:rPr>
          <w:color w:val="000000"/>
        </w:rPr>
      </w:pPr>
      <w:hyperlink r:id="rId34" w:tgtFrame="_blank" w:history="1">
        <w:r w:rsidR="0033751E">
          <w:rPr>
            <w:rStyle w:val="Hyperlink"/>
            <w:rFonts w:ascii="Tahoma" w:hAnsi="Tahoma" w:cs="Tahoma"/>
            <w:b/>
            <w:bCs/>
            <w:color w:val="3661BD"/>
            <w:sz w:val="21"/>
            <w:szCs w:val="21"/>
          </w:rPr>
          <w:t>Learn More and Register</w:t>
        </w:r>
      </w:hyperlink>
    </w:p>
    <w:p w14:paraId="53E87EFE" w14:textId="77777777" w:rsidR="0033751E" w:rsidRPr="00A03D8A" w:rsidRDefault="0033751E" w:rsidP="0033751E">
      <w:pPr>
        <w:tabs>
          <w:tab w:val="left" w:pos="1155"/>
        </w:tabs>
        <w:rPr>
          <w:rFonts w:asciiTheme="minorHAnsi" w:eastAsia="Calibri" w:hAnsiTheme="minorHAnsi" w:cstheme="minorHAnsi"/>
          <w:color w:val="201F1E"/>
          <w:sz w:val="24"/>
          <w:szCs w:val="24"/>
        </w:rPr>
      </w:pPr>
    </w:p>
    <w:p w14:paraId="7ED54BCD" w14:textId="77777777" w:rsidR="009A6FF4" w:rsidRPr="00302395" w:rsidRDefault="009A6FF4" w:rsidP="00302395">
      <w:pPr>
        <w:tabs>
          <w:tab w:val="left" w:pos="1155"/>
        </w:tabs>
        <w:rPr>
          <w:rFonts w:asciiTheme="minorHAnsi" w:eastAsia="Calibri" w:hAnsiTheme="minorHAnsi" w:cstheme="minorHAnsi"/>
          <w:color w:val="201F1E"/>
        </w:rPr>
      </w:pPr>
    </w:p>
    <w:sectPr w:rsidR="009A6FF4" w:rsidRPr="00302395" w:rsidSect="00F7144D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2B4E7" w14:textId="77777777" w:rsidR="00A41816" w:rsidRDefault="00A41816" w:rsidP="00D06499">
      <w:r>
        <w:separator/>
      </w:r>
    </w:p>
  </w:endnote>
  <w:endnote w:type="continuationSeparator" w:id="0">
    <w:p w14:paraId="42D0828E" w14:textId="77777777" w:rsidR="00A41816" w:rsidRDefault="00A41816" w:rsidP="00D06499">
      <w:r>
        <w:continuationSeparator/>
      </w:r>
    </w:p>
  </w:endnote>
  <w:endnote w:type="continuationNotice" w:id="1">
    <w:p w14:paraId="0FC5D8C8" w14:textId="77777777" w:rsidR="000A4251" w:rsidRDefault="000A42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72EF6" w14:textId="77777777" w:rsidR="00A41816" w:rsidRDefault="00A41816" w:rsidP="00D06499">
      <w:r>
        <w:separator/>
      </w:r>
    </w:p>
  </w:footnote>
  <w:footnote w:type="continuationSeparator" w:id="0">
    <w:p w14:paraId="678EBC50" w14:textId="77777777" w:rsidR="00A41816" w:rsidRDefault="00A41816" w:rsidP="00D06499">
      <w:r>
        <w:continuationSeparator/>
      </w:r>
    </w:p>
  </w:footnote>
  <w:footnote w:type="continuationNotice" w:id="1">
    <w:p w14:paraId="7851E33F" w14:textId="77777777" w:rsidR="000A4251" w:rsidRDefault="000A425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13498"/>
    <w:multiLevelType w:val="multilevel"/>
    <w:tmpl w:val="D9A89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7633F"/>
    <w:multiLevelType w:val="hybridMultilevel"/>
    <w:tmpl w:val="59CEBB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EE632D"/>
    <w:multiLevelType w:val="multilevel"/>
    <w:tmpl w:val="E1C6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26EA1"/>
    <w:multiLevelType w:val="multilevel"/>
    <w:tmpl w:val="E140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C3B43AE"/>
    <w:multiLevelType w:val="hybridMultilevel"/>
    <w:tmpl w:val="E17276EA"/>
    <w:lvl w:ilvl="0" w:tplc="8C26209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143C3"/>
    <w:multiLevelType w:val="multilevel"/>
    <w:tmpl w:val="C020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2C20BC"/>
    <w:multiLevelType w:val="hybridMultilevel"/>
    <w:tmpl w:val="9B6A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7F82"/>
    <w:multiLevelType w:val="hybridMultilevel"/>
    <w:tmpl w:val="EE56D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9D05B8"/>
    <w:multiLevelType w:val="hybridMultilevel"/>
    <w:tmpl w:val="16DA01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8C54C9A"/>
    <w:multiLevelType w:val="hybridMultilevel"/>
    <w:tmpl w:val="F232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706ED"/>
    <w:multiLevelType w:val="hybridMultilevel"/>
    <w:tmpl w:val="D98A2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E77142"/>
    <w:multiLevelType w:val="hybridMultilevel"/>
    <w:tmpl w:val="6D76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90DA6"/>
    <w:multiLevelType w:val="multilevel"/>
    <w:tmpl w:val="A78E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93"/>
    <w:rsid w:val="00000818"/>
    <w:rsid w:val="0002321B"/>
    <w:rsid w:val="00024493"/>
    <w:rsid w:val="000436FA"/>
    <w:rsid w:val="000877D2"/>
    <w:rsid w:val="000A4251"/>
    <w:rsid w:val="000A71A4"/>
    <w:rsid w:val="000B4467"/>
    <w:rsid w:val="000B6EED"/>
    <w:rsid w:val="000D4694"/>
    <w:rsid w:val="00104726"/>
    <w:rsid w:val="00107E4F"/>
    <w:rsid w:val="001359B7"/>
    <w:rsid w:val="001464E4"/>
    <w:rsid w:val="00182C40"/>
    <w:rsid w:val="001868FE"/>
    <w:rsid w:val="001C221C"/>
    <w:rsid w:val="001F4486"/>
    <w:rsid w:val="00267083"/>
    <w:rsid w:val="002742F4"/>
    <w:rsid w:val="00277B85"/>
    <w:rsid w:val="002B59E0"/>
    <w:rsid w:val="002C1E47"/>
    <w:rsid w:val="002D3D41"/>
    <w:rsid w:val="002E2FAD"/>
    <w:rsid w:val="002E3193"/>
    <w:rsid w:val="002F7F7B"/>
    <w:rsid w:val="00302395"/>
    <w:rsid w:val="0033751E"/>
    <w:rsid w:val="00345677"/>
    <w:rsid w:val="00373B4C"/>
    <w:rsid w:val="003902D4"/>
    <w:rsid w:val="0039340C"/>
    <w:rsid w:val="0039783E"/>
    <w:rsid w:val="00397850"/>
    <w:rsid w:val="003E5E8D"/>
    <w:rsid w:val="003F006B"/>
    <w:rsid w:val="003F23F9"/>
    <w:rsid w:val="003F3830"/>
    <w:rsid w:val="003F486E"/>
    <w:rsid w:val="003F7B72"/>
    <w:rsid w:val="00421080"/>
    <w:rsid w:val="00427051"/>
    <w:rsid w:val="004343A0"/>
    <w:rsid w:val="00455599"/>
    <w:rsid w:val="00464545"/>
    <w:rsid w:val="00471EAF"/>
    <w:rsid w:val="0047798B"/>
    <w:rsid w:val="00483561"/>
    <w:rsid w:val="00496564"/>
    <w:rsid w:val="004A64F2"/>
    <w:rsid w:val="004C45F8"/>
    <w:rsid w:val="004C7281"/>
    <w:rsid w:val="004D7882"/>
    <w:rsid w:val="004F79C3"/>
    <w:rsid w:val="00502F80"/>
    <w:rsid w:val="0057085E"/>
    <w:rsid w:val="00572097"/>
    <w:rsid w:val="00581812"/>
    <w:rsid w:val="00583C51"/>
    <w:rsid w:val="00592D89"/>
    <w:rsid w:val="005A0381"/>
    <w:rsid w:val="005D7FBE"/>
    <w:rsid w:val="005F5B11"/>
    <w:rsid w:val="00604DD8"/>
    <w:rsid w:val="0060774C"/>
    <w:rsid w:val="00614575"/>
    <w:rsid w:val="0062599B"/>
    <w:rsid w:val="00654B95"/>
    <w:rsid w:val="00683397"/>
    <w:rsid w:val="006A7377"/>
    <w:rsid w:val="00724855"/>
    <w:rsid w:val="00735326"/>
    <w:rsid w:val="00740103"/>
    <w:rsid w:val="00744DD0"/>
    <w:rsid w:val="00772313"/>
    <w:rsid w:val="007874EB"/>
    <w:rsid w:val="00787F3A"/>
    <w:rsid w:val="00790465"/>
    <w:rsid w:val="00797B3C"/>
    <w:rsid w:val="007B5609"/>
    <w:rsid w:val="007C2B6B"/>
    <w:rsid w:val="007D0EAE"/>
    <w:rsid w:val="007E2D47"/>
    <w:rsid w:val="007E3C7F"/>
    <w:rsid w:val="007E6E93"/>
    <w:rsid w:val="007E7CA3"/>
    <w:rsid w:val="008004E6"/>
    <w:rsid w:val="008101AC"/>
    <w:rsid w:val="00814917"/>
    <w:rsid w:val="008273F8"/>
    <w:rsid w:val="00855BEA"/>
    <w:rsid w:val="00856C9D"/>
    <w:rsid w:val="00861F43"/>
    <w:rsid w:val="008746A1"/>
    <w:rsid w:val="008B5467"/>
    <w:rsid w:val="008F50E0"/>
    <w:rsid w:val="00907C14"/>
    <w:rsid w:val="0091066B"/>
    <w:rsid w:val="009534E6"/>
    <w:rsid w:val="00954EFB"/>
    <w:rsid w:val="009676CD"/>
    <w:rsid w:val="009906AA"/>
    <w:rsid w:val="00991226"/>
    <w:rsid w:val="00992840"/>
    <w:rsid w:val="009A6FF4"/>
    <w:rsid w:val="009B18C6"/>
    <w:rsid w:val="009B3782"/>
    <w:rsid w:val="009C415B"/>
    <w:rsid w:val="009C6FAB"/>
    <w:rsid w:val="00A03D8A"/>
    <w:rsid w:val="00A41816"/>
    <w:rsid w:val="00A46857"/>
    <w:rsid w:val="00A5156F"/>
    <w:rsid w:val="00A8236F"/>
    <w:rsid w:val="00AF0739"/>
    <w:rsid w:val="00AF4898"/>
    <w:rsid w:val="00AF713D"/>
    <w:rsid w:val="00B3246A"/>
    <w:rsid w:val="00B83B85"/>
    <w:rsid w:val="00B91539"/>
    <w:rsid w:val="00B945CF"/>
    <w:rsid w:val="00BA1431"/>
    <w:rsid w:val="00BB000A"/>
    <w:rsid w:val="00BD0BE9"/>
    <w:rsid w:val="00BD1C4A"/>
    <w:rsid w:val="00BE0675"/>
    <w:rsid w:val="00C22D48"/>
    <w:rsid w:val="00C44B7A"/>
    <w:rsid w:val="00C572CE"/>
    <w:rsid w:val="00C756CC"/>
    <w:rsid w:val="00C81A1E"/>
    <w:rsid w:val="00CB1AB5"/>
    <w:rsid w:val="00CB1B81"/>
    <w:rsid w:val="00CE2488"/>
    <w:rsid w:val="00CE7AD6"/>
    <w:rsid w:val="00CF504C"/>
    <w:rsid w:val="00D06499"/>
    <w:rsid w:val="00D06A0E"/>
    <w:rsid w:val="00D27F5D"/>
    <w:rsid w:val="00D304E1"/>
    <w:rsid w:val="00D37C96"/>
    <w:rsid w:val="00D40A19"/>
    <w:rsid w:val="00D729A9"/>
    <w:rsid w:val="00D81A3F"/>
    <w:rsid w:val="00D8289F"/>
    <w:rsid w:val="00D92EEE"/>
    <w:rsid w:val="00DA2790"/>
    <w:rsid w:val="00DA678C"/>
    <w:rsid w:val="00DC0B99"/>
    <w:rsid w:val="00DC4F0A"/>
    <w:rsid w:val="00DD132E"/>
    <w:rsid w:val="00DD3D3A"/>
    <w:rsid w:val="00DD473A"/>
    <w:rsid w:val="00DF0899"/>
    <w:rsid w:val="00DF4245"/>
    <w:rsid w:val="00DF491D"/>
    <w:rsid w:val="00E32977"/>
    <w:rsid w:val="00E32D2B"/>
    <w:rsid w:val="00E45EC6"/>
    <w:rsid w:val="00E4654B"/>
    <w:rsid w:val="00E57ACA"/>
    <w:rsid w:val="00E7230B"/>
    <w:rsid w:val="00E73277"/>
    <w:rsid w:val="00EA1CA5"/>
    <w:rsid w:val="00EE562E"/>
    <w:rsid w:val="00EF3A30"/>
    <w:rsid w:val="00F1370E"/>
    <w:rsid w:val="00F13AA4"/>
    <w:rsid w:val="00F14150"/>
    <w:rsid w:val="00F6455E"/>
    <w:rsid w:val="00F65BB0"/>
    <w:rsid w:val="00F7144D"/>
    <w:rsid w:val="00F819FC"/>
    <w:rsid w:val="00FC3C24"/>
    <w:rsid w:val="00FE0645"/>
    <w:rsid w:val="00FF3E83"/>
    <w:rsid w:val="0407072E"/>
    <w:rsid w:val="05E2235A"/>
    <w:rsid w:val="065F46D2"/>
    <w:rsid w:val="0B33AEDF"/>
    <w:rsid w:val="0E0929C0"/>
    <w:rsid w:val="140E4F8C"/>
    <w:rsid w:val="1410675E"/>
    <w:rsid w:val="1443F85C"/>
    <w:rsid w:val="14F79988"/>
    <w:rsid w:val="1541AA4F"/>
    <w:rsid w:val="1C9D46C7"/>
    <w:rsid w:val="2785900B"/>
    <w:rsid w:val="29793050"/>
    <w:rsid w:val="29EA372A"/>
    <w:rsid w:val="2C646761"/>
    <w:rsid w:val="3231E2F6"/>
    <w:rsid w:val="36BF4F80"/>
    <w:rsid w:val="3753BD1F"/>
    <w:rsid w:val="3A38DEC7"/>
    <w:rsid w:val="3AB704FB"/>
    <w:rsid w:val="3B64AA62"/>
    <w:rsid w:val="3B76F31D"/>
    <w:rsid w:val="3C4E15EE"/>
    <w:rsid w:val="3D6CC1EF"/>
    <w:rsid w:val="41273410"/>
    <w:rsid w:val="45F100CE"/>
    <w:rsid w:val="466BA171"/>
    <w:rsid w:val="466C1AE2"/>
    <w:rsid w:val="47194341"/>
    <w:rsid w:val="47988523"/>
    <w:rsid w:val="48B4CFCB"/>
    <w:rsid w:val="4902C74B"/>
    <w:rsid w:val="51CCF826"/>
    <w:rsid w:val="52F5BDAC"/>
    <w:rsid w:val="5610B85A"/>
    <w:rsid w:val="5F966AD2"/>
    <w:rsid w:val="6219D43E"/>
    <w:rsid w:val="63A848C9"/>
    <w:rsid w:val="63E05239"/>
    <w:rsid w:val="649E699C"/>
    <w:rsid w:val="68CD2FB1"/>
    <w:rsid w:val="68D7DB59"/>
    <w:rsid w:val="6F142EE7"/>
    <w:rsid w:val="70BCE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7C0E809"/>
  <w15:chartTrackingRefBased/>
  <w15:docId w15:val="{C492073C-4ECB-49E3-B93D-40545C68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93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3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7A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01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9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455E"/>
    <w:rPr>
      <w:i/>
      <w:iCs/>
    </w:rPr>
  </w:style>
  <w:style w:type="character" w:styleId="Strong">
    <w:name w:val="Strong"/>
    <w:basedOn w:val="DefaultParagraphFont"/>
    <w:uiPriority w:val="22"/>
    <w:qFormat/>
    <w:rsid w:val="00F6455E"/>
    <w:rPr>
      <w:b/>
      <w:bCs/>
    </w:rPr>
  </w:style>
  <w:style w:type="paragraph" w:customStyle="1" w:styleId="paragraph">
    <w:name w:val="paragraph"/>
    <w:basedOn w:val="Normal"/>
    <w:rsid w:val="007401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0103"/>
  </w:style>
  <w:style w:type="character" w:customStyle="1" w:styleId="normaltextrun">
    <w:name w:val="normaltextrun"/>
    <w:basedOn w:val="DefaultParagraphFont"/>
    <w:rsid w:val="00740103"/>
  </w:style>
  <w:style w:type="character" w:customStyle="1" w:styleId="spellingerror">
    <w:name w:val="spellingerror"/>
    <w:basedOn w:val="DefaultParagraphFont"/>
    <w:rsid w:val="00740103"/>
  </w:style>
  <w:style w:type="character" w:styleId="FollowedHyperlink">
    <w:name w:val="FollowedHyperlink"/>
    <w:basedOn w:val="DefaultParagraphFont"/>
    <w:uiPriority w:val="99"/>
    <w:semiHidden/>
    <w:unhideWhenUsed/>
    <w:rsid w:val="00EE562E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101A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8101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rsid w:val="00D40A19"/>
  </w:style>
  <w:style w:type="paragraph" w:styleId="Header">
    <w:name w:val="header"/>
    <w:basedOn w:val="Normal"/>
    <w:link w:val="HeaderChar"/>
    <w:uiPriority w:val="99"/>
    <w:unhideWhenUsed/>
    <w:rsid w:val="00D06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4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6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499"/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289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E7A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op">
    <w:name w:val="eop"/>
    <w:basedOn w:val="DefaultParagraphFont"/>
    <w:rsid w:val="00EF3A30"/>
  </w:style>
  <w:style w:type="paragraph" w:customStyle="1" w:styleId="Default">
    <w:name w:val="Default"/>
    <w:rsid w:val="008F50E0"/>
    <w:pPr>
      <w:autoSpaceDE w:val="0"/>
      <w:autoSpaceDN w:val="0"/>
      <w:adjustRightInd w:val="0"/>
      <w:spacing w:after="0" w:line="240" w:lineRule="auto"/>
    </w:pPr>
    <w:rPr>
      <w:rFonts w:ascii="Oswald" w:hAnsi="Oswald" w:cs="Oswald"/>
      <w:color w:val="000000"/>
      <w:sz w:val="24"/>
      <w:szCs w:val="24"/>
    </w:rPr>
  </w:style>
  <w:style w:type="character" w:customStyle="1" w:styleId="A1">
    <w:name w:val="A1"/>
    <w:uiPriority w:val="99"/>
    <w:rsid w:val="008F50E0"/>
    <w:rPr>
      <w:rFonts w:cs="Oswald"/>
      <w:color w:val="000000"/>
      <w:sz w:val="26"/>
      <w:szCs w:val="26"/>
    </w:rPr>
  </w:style>
  <w:style w:type="paragraph" w:customStyle="1" w:styleId="xxmsonormal">
    <w:name w:val="x_xmsonormal"/>
    <w:basedOn w:val="Normal"/>
    <w:rsid w:val="00683397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823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rc-link">
    <w:name w:val="arc-link"/>
    <w:basedOn w:val="DefaultParagraphFont"/>
    <w:rsid w:val="00735326"/>
  </w:style>
  <w:style w:type="paragraph" w:customStyle="1" w:styleId="xxxxxxparagraph">
    <w:name w:val="x_xxxxxparagraph"/>
    <w:basedOn w:val="Normal"/>
    <w:rsid w:val="00CB1AB5"/>
  </w:style>
  <w:style w:type="paragraph" w:customStyle="1" w:styleId="xxxxxxmsonormal">
    <w:name w:val="x_xxxxxmsonormal"/>
    <w:basedOn w:val="Normal"/>
    <w:rsid w:val="00CB1AB5"/>
  </w:style>
  <w:style w:type="character" w:customStyle="1" w:styleId="xxxxxxnormaltextrun">
    <w:name w:val="x_xxxxxnormaltextrun"/>
    <w:basedOn w:val="DefaultParagraphFont"/>
    <w:rsid w:val="00CB1AB5"/>
  </w:style>
  <w:style w:type="character" w:customStyle="1" w:styleId="xxxxxxeop">
    <w:name w:val="x_xxxxxeop"/>
    <w:basedOn w:val="DefaultParagraphFont"/>
    <w:rsid w:val="00CB1AB5"/>
  </w:style>
  <w:style w:type="character" w:customStyle="1" w:styleId="scxw110549199">
    <w:name w:val="scxw110549199"/>
    <w:basedOn w:val="DefaultParagraphFont"/>
    <w:rsid w:val="003E5E8D"/>
  </w:style>
  <w:style w:type="character" w:customStyle="1" w:styleId="scxw167099084">
    <w:name w:val="scxw167099084"/>
    <w:basedOn w:val="DefaultParagraphFont"/>
    <w:rsid w:val="007B5609"/>
  </w:style>
  <w:style w:type="character" w:customStyle="1" w:styleId="scxw50115803">
    <w:name w:val="scxw50115803"/>
    <w:basedOn w:val="DefaultParagraphFont"/>
    <w:rsid w:val="007B5609"/>
  </w:style>
  <w:style w:type="character" w:customStyle="1" w:styleId="e2ma-style">
    <w:name w:val="e2ma-style"/>
    <w:basedOn w:val="DefaultParagraphFont"/>
    <w:rsid w:val="003F383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46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343A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41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16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74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805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6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80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909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1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9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99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6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15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3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77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5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4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75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3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15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3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95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76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77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6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64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89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4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651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47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4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9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201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6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69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05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93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3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10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1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9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645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22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75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61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192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06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15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52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5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23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63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73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717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0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90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305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05108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750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68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738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035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83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460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69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290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465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670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0956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4789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92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81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9892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7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09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8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67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4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60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2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5019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946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19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8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60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73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77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23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7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739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15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88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9249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34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6932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022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56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0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4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354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86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819135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67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355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7868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42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540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74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00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3562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5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5957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295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776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1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46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58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180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1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84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9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9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2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715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2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4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76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04025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3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30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600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874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59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220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4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608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53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925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1291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5633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730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90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197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5503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9492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86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1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4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596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1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0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1391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4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00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0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50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0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1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form.jotform.com/220205244431137" TargetMode="External"/><Relationship Id="rId26" Type="http://schemas.openxmlformats.org/officeDocument/2006/relationships/hyperlink" Target="https://eligibility-elderservices.selfmanage.org/rhodeisland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cid:image004.png@01D80E16.F53C51B0" TargetMode="External"/><Relationship Id="rId34" Type="http://schemas.openxmlformats.org/officeDocument/2006/relationships/hyperlink" Target="https://startwalkwithease.org/Identity/Account/Register/ridoh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meeting/register/tZUodeqrpj4rE9V0sGox5UUi2-ykrdgT1yZ1" TargetMode="External"/><Relationship Id="rId17" Type="http://schemas.openxmlformats.org/officeDocument/2006/relationships/hyperlink" Target="https://heart.zoom.us/rec/play/NC05276iA9MR0UO-0Nz1KAK4tc_fSGd6fsfBzd-pRTZRrg7HzpcNx0WgXrU6IGk7-Qj5vrUJdHkRIfm0.PhVjU8eBHXQKT3qA" TargetMode="External"/><Relationship Id="rId25" Type="http://schemas.openxmlformats.org/officeDocument/2006/relationships/hyperlink" Target="https://urldefense.com/v3/__https:/r20.rs6.net/tn.jsp?f=001Y5QAfwZBaVHgjIV0RnPG4IaJx0K0Kxy016VV31etVH3D0Xrk8b-UlbeKjyJqEQPacXSZH9xKNlAyO1gwDIyAg9pml7sBrXQcEFgPGkdOXsGMh1ZNDhx7aiX7UTSZ0MKFS1ewXMW_tSRJ0_plCQnIzZe00hD09i7PtondImC_Vh1xWdKxGI2MMzqSfzGA2P-k9YixjsRMBmLhN4ZpG0wV8-ZFMzNvvfrhYF4CXedxYBMwDFxSeSda0g==&amp;c=sbMl1RMa1i8k_hlxC5_K3PsX5N9CzsOvB89_hS7jat2r86G4cIGowg==&amp;ch=5hP3oZGo2aE8bFO-T8AhNSdZkPU48sKRgn7wM7iVoGg6_h8vFbKOxQ==__;!!KKphUJtCzQ!a2HBHjRge0IJzcCBhuGml-3LO6zzyBwiEm5hbZcNDJv2t8n-uFi8IKuCboKSXxkNVGLO$" TargetMode="External"/><Relationship Id="rId33" Type="http://schemas.openxmlformats.org/officeDocument/2006/relationships/hyperlink" Target="http://events.r20.constantcontact.com/register/event?oeidk=a07eiy39cwob506c42d&amp;llr=87gazgoa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westfall@thepcc.org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://events.r20.constantcontact.com/register/event?oeidk=a07eiy39cya35de51d0&amp;llr=87gazgoa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BNP5HZB" TargetMode="External"/><Relationship Id="rId24" Type="http://schemas.openxmlformats.org/officeDocument/2006/relationships/image" Target="cid:image002.jpg@01D810FC.154695A0" TargetMode="External"/><Relationship Id="rId32" Type="http://schemas.openxmlformats.org/officeDocument/2006/relationships/hyperlink" Target="http://events.r20.constantcontact.com/register/event?oeidk=a07eiy3ohr32286b5b0&amp;llr=87gazgoab" TargetMode="External"/><Relationship Id="rId5" Type="http://schemas.openxmlformats.org/officeDocument/2006/relationships/styles" Target="styles.xml"/><Relationship Id="rId15" Type="http://schemas.openxmlformats.org/officeDocument/2006/relationships/hyperlink" Target="https://urldefense.com/v3/__https:/pcpcc.us2.list-manage.com/track/click?u=dcfdd33cdd540f634734cf274&amp;id=bebeed259a&amp;e=dacfca2809__;!!KKphUJtCzQ!eYBr6CrmL0-bSe-JYub_Heu9_UhahJqKuGeb8FEsJvQTZknMiCvWNSSmqIYTX8PqXx2O$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events.r20.constantcontact.com/register/event?oeidk=a07eiy0eqjf6960d667&amp;llr=87gazgoab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form.jotform.com/220205244431137" TargetMode="External"/><Relationship Id="rId31" Type="http://schemas.openxmlformats.org/officeDocument/2006/relationships/hyperlink" Target="http://events.r20.constantcontact.com/register/event?oeidk=a07eiy3ohpze8b1752b&amp;llr=87gazgoa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rldefense.com/v3/__https:/pcpcc.us2.list-manage.com/track/click?u=dcfdd33cdd540f634734cf274&amp;id=bd705e57a5&amp;e=dacfca2809__;!!KKphUJtCzQ!eYBr6CrmL0-bSe-JYub_Heu9_UhahJqKuGeb8FEsJvQTZknMiCvWNSSmqIYTX0tyiuBP$" TargetMode="External"/><Relationship Id="rId22" Type="http://schemas.openxmlformats.org/officeDocument/2006/relationships/hyperlink" Target="mailto:CommunityHealthNetwork@RIPIN.org" TargetMode="External"/><Relationship Id="rId27" Type="http://schemas.openxmlformats.org/officeDocument/2006/relationships/hyperlink" Target="http://events.r20.constantcontact.com/register/event?oeidk=a07eiy0eqizf7773ca6&amp;llr=87gazgoab" TargetMode="External"/><Relationship Id="rId30" Type="http://schemas.openxmlformats.org/officeDocument/2006/relationships/hyperlink" Target="https://r20.rs6.net/tn.jsp?f=001sKZB_nDGvLrTIOcn-XZsuTNEivRBbFblg033pANRriFRTMoYYF7X1G8qOrQQsNJYvrISRS9_5VyZBmzCT-aWT1VNhBPZC6OcimAKWdQ-jJxO306pPT-cRGc6FhEPvnESCIxxlS8xwnrC0Eq84CyEY5sKcFgdPl6K_sD4chjJ6AApJZQLaxr77wcgwaPzX1ojExFwL1_fBsc=&amp;c=x9DEIKj9_3ZGh-eO99FEJenz5mlALyl8GW9QVtVnRNhNplgLS3ckBA==&amp;ch=PHyu4UR0NgYoyPACKFn1GWYsq6fbfhuiz5hNUz8Hxi3Mevnvmoh08A==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E8A7978AC424AAC1922D940686870" ma:contentTypeVersion="6" ma:contentTypeDescription="Create a new document." ma:contentTypeScope="" ma:versionID="a654c05632f4b3d720bb0ee4142618f3">
  <xsd:schema xmlns:xsd="http://www.w3.org/2001/XMLSchema" xmlns:xs="http://www.w3.org/2001/XMLSchema" xmlns:p="http://schemas.microsoft.com/office/2006/metadata/properties" xmlns:ns2="113a08ee-f2ee-4b4b-af0a-7044bd46594c" targetNamespace="http://schemas.microsoft.com/office/2006/metadata/properties" ma:root="true" ma:fieldsID="13abb692176983b1a8dbcf145d511d67" ns2:_="">
    <xsd:import namespace="113a08ee-f2ee-4b4b-af0a-7044bd465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a08ee-f2ee-4b4b-af0a-7044bd465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D1CD63-6581-4C21-9602-EED32371A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a08ee-f2ee-4b4b-af0a-7044bd465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4D959-83EA-4DD9-B3B4-7385001B1F88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13a08ee-f2ee-4b4b-af0a-7044bd46594c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91764A-3F97-4B6D-80C2-EBAD8AA455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Megan (RIDOH)</dc:creator>
  <cp:keywords/>
  <dc:description/>
  <cp:lastModifiedBy>Jade Arruda</cp:lastModifiedBy>
  <cp:revision>2</cp:revision>
  <dcterms:created xsi:type="dcterms:W3CDTF">2022-06-08T17:59:00Z</dcterms:created>
  <dcterms:modified xsi:type="dcterms:W3CDTF">2022-06-08T17:59:00Z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0x010100920E8A7978AC424AAC1922D940686870</vt:lpwstr>
  </property>
</Properties>
</file>