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0F" w:rsidRDefault="000D470F" w:rsidP="00CA648F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0D470F">
        <w:rPr>
          <w:rFonts w:ascii="Times New Roman" w:hAnsi="Times New Roman" w:cs="Times New Roman"/>
          <w:b/>
          <w:noProof/>
          <w:color w:val="7030A0"/>
          <w:sz w:val="28"/>
        </w:rPr>
        <w:drawing>
          <wp:anchor distT="0" distB="0" distL="114300" distR="114300" simplePos="0" relativeHeight="251662336" behindDoc="0" locked="0" layoutInCell="1" allowOverlap="1" wp14:anchorId="12F99CD0" wp14:editId="0D0199BA">
            <wp:simplePos x="0" y="0"/>
            <wp:positionH relativeFrom="column">
              <wp:posOffset>2956921</wp:posOffset>
            </wp:positionH>
            <wp:positionV relativeFrom="paragraph">
              <wp:posOffset>4445</wp:posOffset>
            </wp:positionV>
            <wp:extent cx="705485" cy="568960"/>
            <wp:effectExtent l="0" t="0" r="0" b="2540"/>
            <wp:wrapNone/>
            <wp:docPr id="2" name="Picture 2" descr="http://inside.health.ri.gov/img/logos/blac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side.health.ri.gov/img/logos/blackbl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84D">
        <w:rPr>
          <w:noProof/>
        </w:rPr>
        <w:drawing>
          <wp:anchor distT="0" distB="0" distL="114300" distR="114300" simplePos="0" relativeHeight="251659264" behindDoc="0" locked="0" layoutInCell="1" allowOverlap="1" wp14:anchorId="1541C6DE" wp14:editId="1777029A">
            <wp:simplePos x="0" y="0"/>
            <wp:positionH relativeFrom="margin">
              <wp:posOffset>208336</wp:posOffset>
            </wp:positionH>
            <wp:positionV relativeFrom="paragraph">
              <wp:posOffset>0</wp:posOffset>
            </wp:positionV>
            <wp:extent cx="2582545" cy="5346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D470F">
        <w:rPr>
          <w:rFonts w:ascii="Times New Roman" w:hAnsi="Times New Roman" w:cs="Times New Roman"/>
          <w:b/>
          <w:noProof/>
          <w:color w:val="7030A0"/>
          <w:sz w:val="28"/>
        </w:rPr>
        <w:drawing>
          <wp:anchor distT="0" distB="0" distL="114300" distR="114300" simplePos="0" relativeHeight="251661312" behindDoc="0" locked="0" layoutInCell="1" allowOverlap="1" wp14:anchorId="4BAB7A27" wp14:editId="0C7A0A74">
            <wp:simplePos x="0" y="0"/>
            <wp:positionH relativeFrom="margin">
              <wp:posOffset>3795363</wp:posOffset>
            </wp:positionH>
            <wp:positionV relativeFrom="paragraph">
              <wp:posOffset>402</wp:posOffset>
            </wp:positionV>
            <wp:extent cx="2044065" cy="5676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0F" w:rsidRDefault="000D470F" w:rsidP="009F4CF0">
      <w:pPr>
        <w:rPr>
          <w:rFonts w:ascii="Times New Roman" w:hAnsi="Times New Roman" w:cs="Times New Roman"/>
          <w:b/>
          <w:color w:val="7030A0"/>
          <w:sz w:val="28"/>
        </w:rPr>
      </w:pPr>
    </w:p>
    <w:p w:rsidR="00BF75FE" w:rsidRPr="00067BF8" w:rsidRDefault="00EA4949" w:rsidP="00CA648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67BF8">
        <w:rPr>
          <w:rFonts w:ascii="Times New Roman" w:hAnsi="Times New Roman" w:cs="Times New Roman"/>
          <w:b/>
          <w:color w:val="7030A0"/>
          <w:sz w:val="28"/>
          <w:u w:val="single"/>
        </w:rPr>
        <w:t xml:space="preserve">RI </w:t>
      </w:r>
      <w:proofErr w:type="spellStart"/>
      <w:r w:rsidRPr="00067BF8">
        <w:rPr>
          <w:rFonts w:ascii="Times New Roman" w:hAnsi="Times New Roman" w:cs="Times New Roman"/>
          <w:b/>
          <w:color w:val="7030A0"/>
          <w:sz w:val="28"/>
          <w:u w:val="single"/>
        </w:rPr>
        <w:t>MomsPRN</w:t>
      </w:r>
      <w:proofErr w:type="spellEnd"/>
      <w:r w:rsidR="00067BF8" w:rsidRPr="00067BF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067BF8">
        <w:rPr>
          <w:rFonts w:ascii="Times New Roman" w:hAnsi="Times New Roman" w:cs="Times New Roman"/>
          <w:b/>
          <w:color w:val="7030A0"/>
          <w:sz w:val="28"/>
        </w:rPr>
        <w:t xml:space="preserve">- </w:t>
      </w:r>
      <w:r w:rsidRPr="00067BF8">
        <w:rPr>
          <w:rFonts w:ascii="Times New Roman" w:hAnsi="Times New Roman" w:cs="Times New Roman"/>
          <w:b/>
          <w:sz w:val="28"/>
          <w:u w:val="single"/>
        </w:rPr>
        <w:t>Cohort 2 Resource Binder</w:t>
      </w:r>
    </w:p>
    <w:p w:rsidR="004F453A" w:rsidRPr="009F4CF0" w:rsidRDefault="00E26017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10" w:history="1">
        <w:r w:rsidR="004F453A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Master Slide Deck - </w:t>
        </w:r>
        <w:proofErr w:type="spellStart"/>
        <w:r w:rsidR="004F453A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MomsPRN</w:t>
        </w:r>
        <w:proofErr w:type="spellEnd"/>
        <w:r w:rsidR="004F453A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 Kick Off Meeting Cohort 2</w:t>
        </w:r>
      </w:hyperlink>
    </w:p>
    <w:p w:rsidR="00512280" w:rsidRPr="009F4CF0" w:rsidRDefault="00E26017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11" w:history="1">
        <w:r w:rsidR="001E398C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RI </w:t>
        </w:r>
        <w:proofErr w:type="spellStart"/>
        <w:r w:rsidR="001E398C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MomsPRN</w:t>
        </w:r>
        <w:proofErr w:type="spellEnd"/>
        <w:r w:rsidR="001E398C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 Clinical Team - Cohort 2</w:t>
        </w:r>
      </w:hyperlink>
    </w:p>
    <w:p w:rsidR="00E65DFD" w:rsidRPr="009F4CF0" w:rsidRDefault="00E26017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12" w:history="1">
        <w:r w:rsidR="00E65DFD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RI </w:t>
        </w:r>
        <w:proofErr w:type="spellStart"/>
        <w:r w:rsidR="00E65DFD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MomsPRN</w:t>
        </w:r>
        <w:proofErr w:type="spellEnd"/>
        <w:r w:rsidR="00E65DFD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 Contact Information: CTC and DOH</w:t>
        </w:r>
      </w:hyperlink>
    </w:p>
    <w:p w:rsidR="00EA4949" w:rsidRPr="009F4CF0" w:rsidRDefault="00E26017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13" w:history="1">
        <w:r w:rsidR="00EA4949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Practice and PF Assignment List</w:t>
        </w:r>
      </w:hyperlink>
    </w:p>
    <w:p w:rsidR="00886D37" w:rsidRPr="009F4CF0" w:rsidRDefault="00E26017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14" w:history="1">
        <w:r w:rsidR="00886D37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RI </w:t>
        </w:r>
        <w:proofErr w:type="spellStart"/>
        <w:r w:rsidR="00886D37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MomsPRN</w:t>
        </w:r>
        <w:proofErr w:type="spellEnd"/>
        <w:r w:rsidR="00886D37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 Brochure</w:t>
        </w:r>
      </w:hyperlink>
    </w:p>
    <w:p w:rsidR="00886D37" w:rsidRPr="009F4CF0" w:rsidRDefault="00E26017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15" w:history="1">
        <w:r w:rsidR="00886D37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RI </w:t>
        </w:r>
        <w:proofErr w:type="spellStart"/>
        <w:r w:rsidR="00886D37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MomsPRN</w:t>
        </w:r>
        <w:proofErr w:type="spellEnd"/>
        <w:r w:rsidR="00886D37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 Cheat Sheet</w:t>
        </w:r>
      </w:hyperlink>
    </w:p>
    <w:p w:rsidR="00197952" w:rsidRPr="009F4CF0" w:rsidRDefault="009F4CF0" w:rsidP="009F4C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r w:rsidRPr="009F4CF0">
        <w:rPr>
          <w:rFonts w:ascii="Times New Roman" w:hAnsi="Times New Roman" w:cs="Times New Roman"/>
          <w:color w:val="1F4E79" w:themeColor="accent1" w:themeShade="80"/>
          <w:u w:val="single"/>
        </w:rPr>
        <w:fldChar w:fldCharType="begin"/>
      </w:r>
      <w:r w:rsidRPr="009F4CF0">
        <w:rPr>
          <w:rFonts w:ascii="Times New Roman" w:hAnsi="Times New Roman" w:cs="Times New Roman"/>
          <w:color w:val="1F4E79" w:themeColor="accent1" w:themeShade="80"/>
          <w:u w:val="single"/>
        </w:rPr>
        <w:instrText xml:space="preserve"> HYPERLINK "https://www.ctc-ri.org/sites/default/files/uploads/5.%20RIMilestone%20document%20for%20second%20cohort%203.16%20EDITS.docx" </w:instrText>
      </w:r>
      <w:r w:rsidRPr="009F4CF0">
        <w:rPr>
          <w:rFonts w:ascii="Times New Roman" w:hAnsi="Times New Roman" w:cs="Times New Roman"/>
          <w:color w:val="1F4E79" w:themeColor="accent1" w:themeShade="80"/>
          <w:u w:val="single"/>
        </w:rPr>
        <w:fldChar w:fldCharType="separate"/>
      </w:r>
      <w:r w:rsidR="003710C6" w:rsidRPr="009F4CF0">
        <w:rPr>
          <w:rFonts w:ascii="Times New Roman" w:hAnsi="Times New Roman" w:cs="Times New Roman"/>
          <w:color w:val="1F4E79" w:themeColor="accent1" w:themeShade="80"/>
          <w:u w:val="single"/>
        </w:rPr>
        <w:t xml:space="preserve">RI </w:t>
      </w:r>
      <w:proofErr w:type="spellStart"/>
      <w:r w:rsidR="003710C6" w:rsidRPr="009F4CF0">
        <w:rPr>
          <w:rFonts w:ascii="Times New Roman" w:hAnsi="Times New Roman" w:cs="Times New Roman"/>
          <w:color w:val="1F4E79" w:themeColor="accent1" w:themeShade="80"/>
          <w:u w:val="single"/>
        </w:rPr>
        <w:t>MomsPRN</w:t>
      </w:r>
      <w:proofErr w:type="spellEnd"/>
      <w:r w:rsidR="003710C6" w:rsidRPr="009F4CF0">
        <w:rPr>
          <w:rFonts w:ascii="Times New Roman" w:hAnsi="Times New Roman" w:cs="Times New Roman"/>
          <w:color w:val="1F4E79" w:themeColor="accent1" w:themeShade="80"/>
          <w:u w:val="single"/>
        </w:rPr>
        <w:t xml:space="preserve"> Milestone Document - Cohort 2</w:t>
      </w:r>
    </w:p>
    <w:p w:rsidR="00886D37" w:rsidRPr="009F4CF0" w:rsidRDefault="009F4CF0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r w:rsidRPr="009F4CF0">
        <w:rPr>
          <w:rFonts w:ascii="Times New Roman" w:hAnsi="Times New Roman" w:cs="Times New Roman"/>
          <w:color w:val="1F4E79" w:themeColor="accent1" w:themeShade="80"/>
          <w:u w:val="single"/>
        </w:rPr>
        <w:fldChar w:fldCharType="end"/>
      </w:r>
      <w:hyperlink r:id="rId16" w:history="1">
        <w:r w:rsidR="00886D37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RI </w:t>
        </w:r>
        <w:proofErr w:type="spellStart"/>
        <w:r w:rsidR="00886D37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MomsPRN</w:t>
        </w:r>
        <w:proofErr w:type="spellEnd"/>
        <w:r w:rsidR="00886D37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 Participative Agreement - Cohort 2</w:t>
        </w:r>
      </w:hyperlink>
    </w:p>
    <w:p w:rsidR="00197952" w:rsidRPr="009F4CF0" w:rsidRDefault="00E26017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17" w:history="1">
        <w:r w:rsidR="00197952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PDSA Worksheet for Testing Changes</w:t>
        </w:r>
      </w:hyperlink>
    </w:p>
    <w:p w:rsidR="00197952" w:rsidRPr="009F4CF0" w:rsidRDefault="00E26017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18" w:history="1">
        <w:r w:rsidR="00197952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QI Toolkit - PDSA Worksheet</w:t>
        </w:r>
      </w:hyperlink>
    </w:p>
    <w:p w:rsidR="00197952" w:rsidRPr="009F4CF0" w:rsidRDefault="00E26017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19" w:history="1">
        <w:r w:rsidR="000D470F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QI Essentials Toolkit</w:t>
        </w:r>
      </w:hyperlink>
    </w:p>
    <w:p w:rsidR="002D01E6" w:rsidRPr="009F4CF0" w:rsidRDefault="00E26017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20" w:history="1">
        <w:r w:rsidR="002D01E6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RI </w:t>
        </w:r>
        <w:proofErr w:type="spellStart"/>
        <w:r w:rsidR="002D01E6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MomsPRN</w:t>
        </w:r>
        <w:proofErr w:type="spellEnd"/>
        <w:r w:rsidR="002D01E6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 Program Workflow</w:t>
        </w:r>
      </w:hyperlink>
    </w:p>
    <w:p w:rsidR="00EA4949" w:rsidRPr="009F4CF0" w:rsidRDefault="00E26017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21" w:history="1">
        <w:r w:rsidR="00EA4949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Workflow Tool</w:t>
        </w:r>
      </w:hyperlink>
    </w:p>
    <w:p w:rsidR="000D470F" w:rsidRPr="009F4CF0" w:rsidRDefault="00E26017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22" w:history="1">
        <w:r w:rsidR="00EA4949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Workflow Example</w:t>
        </w:r>
      </w:hyperlink>
    </w:p>
    <w:p w:rsidR="009F4CF0" w:rsidRPr="001A0FE3" w:rsidRDefault="001A0FE3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r>
        <w:rPr>
          <w:rFonts w:ascii="Times New Roman" w:hAnsi="Times New Roman" w:cs="Times New Roman"/>
          <w:color w:val="1F4E79" w:themeColor="accent1" w:themeShade="80"/>
          <w:u w:val="single"/>
        </w:rPr>
        <w:fldChar w:fldCharType="begin"/>
      </w:r>
      <w:r w:rsidR="00E26017">
        <w:rPr>
          <w:rFonts w:ascii="Times New Roman" w:hAnsi="Times New Roman" w:cs="Times New Roman"/>
          <w:color w:val="1F4E79" w:themeColor="accent1" w:themeShade="80"/>
          <w:u w:val="single"/>
        </w:rPr>
        <w:instrText>HYPERLINK "https://www.ctc-ri.org/sites/default/files/uploads/12.%20RI%20MomsPRN%20Measure%20Reporting%20Template%2004.06.21%20Version.xlsx"</w:instrText>
      </w:r>
      <w:r w:rsidR="00E26017">
        <w:rPr>
          <w:rFonts w:ascii="Times New Roman" w:hAnsi="Times New Roman" w:cs="Times New Roman"/>
          <w:color w:val="1F4E79" w:themeColor="accent1" w:themeShade="80"/>
          <w:u w:val="single"/>
        </w:rPr>
      </w:r>
      <w:r>
        <w:rPr>
          <w:rFonts w:ascii="Times New Roman" w:hAnsi="Times New Roman" w:cs="Times New Roman"/>
          <w:color w:val="1F4E79" w:themeColor="accent1" w:themeShade="80"/>
          <w:u w:val="single"/>
        </w:rPr>
        <w:fldChar w:fldCharType="separate"/>
      </w:r>
      <w:r w:rsidR="009F4CF0" w:rsidRPr="001A0FE3">
        <w:rPr>
          <w:rFonts w:ascii="Times New Roman" w:hAnsi="Times New Roman" w:cs="Times New Roman"/>
          <w:color w:val="1F4E79" w:themeColor="accent1" w:themeShade="80"/>
          <w:u w:val="single"/>
        </w:rPr>
        <w:t xml:space="preserve">RI </w:t>
      </w:r>
      <w:proofErr w:type="spellStart"/>
      <w:r w:rsidR="009F4CF0" w:rsidRPr="001A0FE3">
        <w:rPr>
          <w:rFonts w:ascii="Times New Roman" w:hAnsi="Times New Roman" w:cs="Times New Roman"/>
          <w:color w:val="1F4E79" w:themeColor="accent1" w:themeShade="80"/>
          <w:u w:val="single"/>
        </w:rPr>
        <w:t>MomsPRN</w:t>
      </w:r>
      <w:proofErr w:type="spellEnd"/>
      <w:r w:rsidR="009F4CF0" w:rsidRPr="001A0FE3">
        <w:rPr>
          <w:rFonts w:ascii="Times New Roman" w:hAnsi="Times New Roman" w:cs="Times New Roman"/>
          <w:color w:val="1F4E79" w:themeColor="accent1" w:themeShade="80"/>
          <w:u w:val="single"/>
        </w:rPr>
        <w:t xml:space="preserve"> Measure Reporting Template – Cohort 2</w:t>
      </w:r>
    </w:p>
    <w:p w:rsidR="00EA4949" w:rsidRPr="009F4CF0" w:rsidRDefault="001A0FE3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r>
        <w:rPr>
          <w:rFonts w:ascii="Times New Roman" w:hAnsi="Times New Roman" w:cs="Times New Roman"/>
          <w:color w:val="1F4E79" w:themeColor="accent1" w:themeShade="80"/>
          <w:u w:val="single"/>
        </w:rPr>
        <w:fldChar w:fldCharType="end"/>
      </w:r>
      <w:bookmarkStart w:id="0" w:name="_GoBack"/>
      <w:bookmarkEnd w:id="0"/>
      <w:r w:rsidR="00E26017">
        <w:fldChar w:fldCharType="begin"/>
      </w:r>
      <w:r w:rsidR="00E26017">
        <w:instrText xml:space="preserve"> HYPERLINK "https://www.ctc-ri.org/sites/default/files/uploads/7.%2</w:instrText>
      </w:r>
      <w:r w:rsidR="00E26017">
        <w:instrText xml:space="preserve">0Provider%20Email%20List%20Template%20-%20Cohort%202.xlsx" </w:instrText>
      </w:r>
      <w:r w:rsidR="00E26017">
        <w:fldChar w:fldCharType="separate"/>
      </w:r>
      <w:r w:rsidR="00EA4949" w:rsidRPr="009F4CF0">
        <w:rPr>
          <w:rFonts w:ascii="Times New Roman" w:hAnsi="Times New Roman" w:cs="Times New Roman"/>
          <w:color w:val="1F4E79" w:themeColor="accent1" w:themeShade="80"/>
          <w:u w:val="single"/>
        </w:rPr>
        <w:t>Provider Email List Template</w:t>
      </w:r>
      <w:r w:rsidR="00E26017">
        <w:rPr>
          <w:rFonts w:ascii="Times New Roman" w:hAnsi="Times New Roman" w:cs="Times New Roman"/>
          <w:color w:val="1F4E79" w:themeColor="accent1" w:themeShade="80"/>
          <w:u w:val="single"/>
        </w:rPr>
        <w:fldChar w:fldCharType="end"/>
      </w:r>
    </w:p>
    <w:p w:rsidR="00512280" w:rsidRPr="009F4CF0" w:rsidRDefault="00E26017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23" w:history="1">
        <w:r w:rsidR="002D01E6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RI </w:t>
        </w:r>
        <w:proofErr w:type="spellStart"/>
        <w:r w:rsidR="002D01E6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MomsPRN</w:t>
        </w:r>
        <w:proofErr w:type="spellEnd"/>
        <w:r w:rsidR="002D01E6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 Recommended Screening Tools Packet - Cohort 2</w:t>
        </w:r>
      </w:hyperlink>
    </w:p>
    <w:p w:rsidR="0010211D" w:rsidRPr="009F4CF0" w:rsidRDefault="00E26017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24" w:history="1">
        <w:r w:rsidR="0010211D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RI </w:t>
        </w:r>
        <w:proofErr w:type="spellStart"/>
        <w:r w:rsidR="0010211D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MomsPRN</w:t>
        </w:r>
        <w:proofErr w:type="spellEnd"/>
        <w:r w:rsidR="0010211D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 Screening Tool Resource</w:t>
        </w:r>
      </w:hyperlink>
    </w:p>
    <w:p w:rsidR="00512280" w:rsidRPr="009F4CF0" w:rsidRDefault="00E26017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25" w:history="1">
        <w:r w:rsidR="00512280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Screening Tool Resource</w:t>
        </w:r>
      </w:hyperlink>
    </w:p>
    <w:p w:rsidR="002D01E6" w:rsidRPr="009F4CF0" w:rsidRDefault="00E26017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26" w:history="1">
        <w:r w:rsidR="002D01E6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ACOG Marijuana and Pregnancy Flyer</w:t>
        </w:r>
      </w:hyperlink>
    </w:p>
    <w:p w:rsidR="002D01E6" w:rsidRPr="009F4CF0" w:rsidRDefault="00E26017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27" w:history="1">
        <w:r w:rsidR="002D01E6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ACOG Committee Opinion - Marijuana Use During Pregnancy and Lactation</w:t>
        </w:r>
      </w:hyperlink>
    </w:p>
    <w:p w:rsidR="002D01E6" w:rsidRPr="009F4CF0" w:rsidRDefault="00E26017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28" w:history="1">
        <w:r w:rsidR="002D01E6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USPS Task Force Recommendation - Interventions to Prevent Perinatal Depression</w:t>
        </w:r>
      </w:hyperlink>
    </w:p>
    <w:p w:rsidR="002D01E6" w:rsidRPr="009F4CF0" w:rsidRDefault="00E26017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29" w:history="1">
        <w:r w:rsidR="002D01E6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ACOG Screening for Perinatal Depression</w:t>
        </w:r>
      </w:hyperlink>
    </w:p>
    <w:p w:rsidR="002D01E6" w:rsidRPr="009F4CF0" w:rsidRDefault="00E26017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30" w:history="1">
        <w:r w:rsidR="002D01E6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ACOG Opioid Use and Opioid Use Disorder in Pregnancy</w:t>
        </w:r>
      </w:hyperlink>
    </w:p>
    <w:p w:rsidR="002D01E6" w:rsidRPr="009F4CF0" w:rsidRDefault="00E26017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31" w:history="1">
        <w:r w:rsidR="002D01E6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SBIRT &amp; Telehealth COVID-19 Resource</w:t>
        </w:r>
      </w:hyperlink>
    </w:p>
    <w:p w:rsidR="005F0A7C" w:rsidRPr="009F4CF0" w:rsidRDefault="00E26017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32" w:history="1">
        <w:r w:rsidR="002D01E6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Resource List : COVID-19 Vaccine and Pregnant/Lactating Individuals</w:t>
        </w:r>
      </w:hyperlink>
    </w:p>
    <w:p w:rsidR="002D01E6" w:rsidRPr="009F4CF0" w:rsidRDefault="00E26017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33" w:history="1">
        <w:r w:rsidR="006F6984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RI </w:t>
        </w:r>
        <w:proofErr w:type="spellStart"/>
        <w:r w:rsidR="006F6984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>MomsPRN</w:t>
        </w:r>
        <w:proofErr w:type="spellEnd"/>
        <w:r w:rsidR="006F6984" w:rsidRPr="009F4CF0">
          <w:rPr>
            <w:rFonts w:ascii="Times New Roman" w:hAnsi="Times New Roman" w:cs="Times New Roman"/>
            <w:color w:val="1F4E79" w:themeColor="accent1" w:themeShade="80"/>
            <w:u w:val="single"/>
          </w:rPr>
          <w:t xml:space="preserve"> : Bibliography for Additional Article Resources</w:t>
        </w:r>
      </w:hyperlink>
    </w:p>
    <w:p w:rsidR="009F4CF0" w:rsidRPr="001A0FE3" w:rsidRDefault="00E26017" w:rsidP="001A0FE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u w:val="single"/>
        </w:rPr>
      </w:pPr>
      <w:hyperlink r:id="rId34" w:history="1">
        <w:r w:rsidR="009F4CF0" w:rsidRPr="00E26017">
          <w:rPr>
            <w:rStyle w:val="Hyperlink"/>
            <w:rFonts w:ascii="Times New Roman" w:hAnsi="Times New Roman" w:cs="Times New Roman"/>
          </w:rPr>
          <w:t xml:space="preserve">RI </w:t>
        </w:r>
        <w:proofErr w:type="spellStart"/>
        <w:r w:rsidR="009F4CF0" w:rsidRPr="00E26017">
          <w:rPr>
            <w:rStyle w:val="Hyperlink"/>
            <w:rFonts w:ascii="Times New Roman" w:hAnsi="Times New Roman" w:cs="Times New Roman"/>
          </w:rPr>
          <w:t>MomsPRN</w:t>
        </w:r>
        <w:proofErr w:type="spellEnd"/>
        <w:r w:rsidR="009F4CF0" w:rsidRPr="00E26017">
          <w:rPr>
            <w:rStyle w:val="Hyperlink"/>
            <w:rFonts w:ascii="Times New Roman" w:hAnsi="Times New Roman" w:cs="Times New Roman"/>
          </w:rPr>
          <w:t xml:space="preserve"> Measurement Specification Guide - Cohort 2</w:t>
        </w:r>
      </w:hyperlink>
    </w:p>
    <w:p w:rsidR="009F4CF0" w:rsidRPr="009F4CF0" w:rsidRDefault="009F4CF0" w:rsidP="001A0FE3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color w:val="1F4E79" w:themeColor="accent1" w:themeShade="80"/>
          <w:u w:val="single"/>
        </w:rPr>
      </w:pPr>
    </w:p>
    <w:sectPr w:rsidR="009F4CF0" w:rsidRPr="009F4CF0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54" w:rsidRDefault="00165754" w:rsidP="00165754">
      <w:pPr>
        <w:spacing w:after="0" w:line="240" w:lineRule="auto"/>
      </w:pPr>
      <w:r>
        <w:separator/>
      </w:r>
    </w:p>
  </w:endnote>
  <w:endnote w:type="continuationSeparator" w:id="0">
    <w:p w:rsidR="00165754" w:rsidRDefault="00165754" w:rsidP="0016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54" w:rsidRPr="00165754" w:rsidRDefault="00165754">
    <w:pPr>
      <w:pStyle w:val="Footer"/>
      <w:rPr>
        <w:rFonts w:ascii="Times New Roman" w:hAnsi="Times New Roman" w:cs="Times New Roman"/>
      </w:rPr>
    </w:pPr>
    <w:r w:rsidRPr="00165754">
      <w:rPr>
        <w:rFonts w:ascii="Times New Roman" w:hAnsi="Times New Roman" w:cs="Times New Roman"/>
      </w:rPr>
      <w:t>*each item contains a hyperlink which you may open to view the specified document</w:t>
    </w:r>
  </w:p>
  <w:p w:rsidR="00165754" w:rsidRPr="00165754" w:rsidRDefault="00165754">
    <w:pPr>
      <w:pStyle w:val="Footer"/>
      <w:rPr>
        <w:rFonts w:ascii="Times New Roman" w:hAnsi="Times New Roman" w:cs="Times New Roman"/>
      </w:rPr>
    </w:pPr>
    <w:r w:rsidRPr="00165754">
      <w:rPr>
        <w:rFonts w:ascii="Times New Roman" w:hAnsi="Times New Roman" w:cs="Times New Roman"/>
      </w:rPr>
      <w:t xml:space="preserve">*all items also may be found at: </w:t>
    </w:r>
    <w:hyperlink r:id="rId1" w:history="1">
      <w:r w:rsidRPr="00165754">
        <w:rPr>
          <w:rStyle w:val="Hyperlink"/>
          <w:rFonts w:ascii="Times New Roman" w:hAnsi="Times New Roman" w:cs="Times New Roman"/>
        </w:rPr>
        <w:t>https://www.ctc-ri.org/other-programs/momsprn</w:t>
      </w:r>
    </w:hyperlink>
    <w:r w:rsidRPr="00165754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54" w:rsidRDefault="00165754" w:rsidP="00165754">
      <w:pPr>
        <w:spacing w:after="0" w:line="240" w:lineRule="auto"/>
      </w:pPr>
      <w:r>
        <w:separator/>
      </w:r>
    </w:p>
  </w:footnote>
  <w:footnote w:type="continuationSeparator" w:id="0">
    <w:p w:rsidR="00165754" w:rsidRDefault="00165754" w:rsidP="0016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5C2D"/>
    <w:multiLevelType w:val="multilevel"/>
    <w:tmpl w:val="EA00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223B2"/>
    <w:multiLevelType w:val="multilevel"/>
    <w:tmpl w:val="1FC8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07E38"/>
    <w:multiLevelType w:val="multilevel"/>
    <w:tmpl w:val="1B2A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52CFE"/>
    <w:multiLevelType w:val="hybridMultilevel"/>
    <w:tmpl w:val="9D02D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160EC"/>
    <w:multiLevelType w:val="multilevel"/>
    <w:tmpl w:val="2582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152D7"/>
    <w:multiLevelType w:val="multilevel"/>
    <w:tmpl w:val="B606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E1146"/>
    <w:multiLevelType w:val="multilevel"/>
    <w:tmpl w:val="9C20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C07B7"/>
    <w:multiLevelType w:val="multilevel"/>
    <w:tmpl w:val="56A8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905D8"/>
    <w:multiLevelType w:val="multilevel"/>
    <w:tmpl w:val="B7CC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401F9"/>
    <w:multiLevelType w:val="multilevel"/>
    <w:tmpl w:val="CBA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964AC0"/>
    <w:multiLevelType w:val="multilevel"/>
    <w:tmpl w:val="D450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2008"/>
    <w:multiLevelType w:val="multilevel"/>
    <w:tmpl w:val="0DCE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E6CEB"/>
    <w:multiLevelType w:val="multilevel"/>
    <w:tmpl w:val="9108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01DF4"/>
    <w:multiLevelType w:val="multilevel"/>
    <w:tmpl w:val="ADE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80D9F"/>
    <w:multiLevelType w:val="multilevel"/>
    <w:tmpl w:val="8DD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15BB7"/>
    <w:multiLevelType w:val="multilevel"/>
    <w:tmpl w:val="709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35375"/>
    <w:multiLevelType w:val="multilevel"/>
    <w:tmpl w:val="13D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6D56FB"/>
    <w:multiLevelType w:val="multilevel"/>
    <w:tmpl w:val="55D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92B89"/>
    <w:multiLevelType w:val="multilevel"/>
    <w:tmpl w:val="E1F4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B95134"/>
    <w:multiLevelType w:val="multilevel"/>
    <w:tmpl w:val="D8D8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1778F3"/>
    <w:multiLevelType w:val="multilevel"/>
    <w:tmpl w:val="A9C6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4D6035"/>
    <w:multiLevelType w:val="multilevel"/>
    <w:tmpl w:val="4804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87B37"/>
    <w:multiLevelType w:val="multilevel"/>
    <w:tmpl w:val="06A0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D442B1"/>
    <w:multiLevelType w:val="multilevel"/>
    <w:tmpl w:val="72B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19"/>
  </w:num>
  <w:num w:numId="13">
    <w:abstractNumId w:val="6"/>
  </w:num>
  <w:num w:numId="14">
    <w:abstractNumId w:val="23"/>
  </w:num>
  <w:num w:numId="15">
    <w:abstractNumId w:val="13"/>
  </w:num>
  <w:num w:numId="16">
    <w:abstractNumId w:val="7"/>
  </w:num>
  <w:num w:numId="17">
    <w:abstractNumId w:val="16"/>
  </w:num>
  <w:num w:numId="18">
    <w:abstractNumId w:val="20"/>
  </w:num>
  <w:num w:numId="19">
    <w:abstractNumId w:val="12"/>
  </w:num>
  <w:num w:numId="20">
    <w:abstractNumId w:val="18"/>
  </w:num>
  <w:num w:numId="21">
    <w:abstractNumId w:val="17"/>
  </w:num>
  <w:num w:numId="22">
    <w:abstractNumId w:val="15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49"/>
    <w:rsid w:val="00067BF8"/>
    <w:rsid w:val="000D470F"/>
    <w:rsid w:val="0010211D"/>
    <w:rsid w:val="00165754"/>
    <w:rsid w:val="00197952"/>
    <w:rsid w:val="001A0FE3"/>
    <w:rsid w:val="001E398C"/>
    <w:rsid w:val="002D01E6"/>
    <w:rsid w:val="003710C6"/>
    <w:rsid w:val="004F453A"/>
    <w:rsid w:val="00512280"/>
    <w:rsid w:val="005F0A7C"/>
    <w:rsid w:val="006546B8"/>
    <w:rsid w:val="006E5449"/>
    <w:rsid w:val="006F6984"/>
    <w:rsid w:val="0071588C"/>
    <w:rsid w:val="008649B1"/>
    <w:rsid w:val="00886D37"/>
    <w:rsid w:val="008B6177"/>
    <w:rsid w:val="009465FC"/>
    <w:rsid w:val="009F4CF0"/>
    <w:rsid w:val="00A237D8"/>
    <w:rsid w:val="00BF67F5"/>
    <w:rsid w:val="00CA648F"/>
    <w:rsid w:val="00D625AE"/>
    <w:rsid w:val="00E26017"/>
    <w:rsid w:val="00E65DFD"/>
    <w:rsid w:val="00E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D8A10-8D1A-4A29-B931-1C0C36E2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9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47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54"/>
  </w:style>
  <w:style w:type="paragraph" w:styleId="Footer">
    <w:name w:val="footer"/>
    <w:basedOn w:val="Normal"/>
    <w:link w:val="FooterChar"/>
    <w:uiPriority w:val="99"/>
    <w:unhideWhenUsed/>
    <w:rsid w:val="0016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54"/>
  </w:style>
  <w:style w:type="character" w:styleId="FollowedHyperlink">
    <w:name w:val="FollowedHyperlink"/>
    <w:basedOn w:val="DefaultParagraphFont"/>
    <w:uiPriority w:val="99"/>
    <w:semiHidden/>
    <w:unhideWhenUsed/>
    <w:rsid w:val="002D0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tc-ri.org/sites/default/files/uploads/3.%20MomsPRN%20Practice%20and%20Assignment%20List%20Cohort%202.docx" TargetMode="External"/><Relationship Id="rId18" Type="http://schemas.openxmlformats.org/officeDocument/2006/relationships/hyperlink" Target="https://www.ctc-ri.org/sites/default/files/uploads/9.%20QIToolkit_PDSAWorksheet_0.pdf" TargetMode="External"/><Relationship Id="rId26" Type="http://schemas.openxmlformats.org/officeDocument/2006/relationships/hyperlink" Target="https://www.ctc-ri.org/sites/default/files/uploads/1.%20Marijuana%20and%20Pregnancy%20ACOG%20flyer.pdf" TargetMode="External"/><Relationship Id="rId21" Type="http://schemas.openxmlformats.org/officeDocument/2006/relationships/hyperlink" Target="https://www.ctc-ri.org/sites/default/files/uploads/12.%20MomsPRN%20Workflow%20Checklist.doc" TargetMode="External"/><Relationship Id="rId34" Type="http://schemas.openxmlformats.org/officeDocument/2006/relationships/hyperlink" Target="https://www.ctc-ri.org/sites/default/files/uploads/RI%20MomsPRN%20Cohort%20%202%20Measure%20Specification%20Guide%2004.06.21%20Version%20Update...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tc-ri.org/sites/default/files/uploads/1.%20RI%20MOMSPRN%20%20Contact%20Information%20CTC%20PF%20and%20DOH%20update%201.7.20.docx" TargetMode="External"/><Relationship Id="rId17" Type="http://schemas.openxmlformats.org/officeDocument/2006/relationships/hyperlink" Target="https://www.ctc-ri.org/sites/default/files/uploads/4.%20PDSAWorksheetforTestingChanges_0%2012%203%2020.doc" TargetMode="External"/><Relationship Id="rId25" Type="http://schemas.openxmlformats.org/officeDocument/2006/relationships/hyperlink" Target="https://www.ctc-ri.org/sites/default/files/uploads/16.%20Screening%20Tool%20Resource%2012.23.2020.docx" TargetMode="External"/><Relationship Id="rId33" Type="http://schemas.openxmlformats.org/officeDocument/2006/relationships/hyperlink" Target="https://www.ctc-ri.org/sites/default/files/uploads/17.%20RI%20MomsPRN%20Bibliography%20for%20Additional%20Article%20Resource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tc-ri.org/sites/default/files/uploads/5.%20RI%20MomsPRN%20Participative%20Agreement%20Cohort%202%20-%20RIDOH%20FINAL.DOCX" TargetMode="External"/><Relationship Id="rId20" Type="http://schemas.openxmlformats.org/officeDocument/2006/relationships/hyperlink" Target="https://www.ctc-ri.org/sites/default/files/uploads/10a.%20RIMomsPRNProgramWorkflow_0.pdf" TargetMode="External"/><Relationship Id="rId29" Type="http://schemas.openxmlformats.org/officeDocument/2006/relationships/hyperlink" Target="https://www.ctc-ri.org/sites/default/files/uploads/5.%20ACOG%20Screening%20for%20Perinatal%20Depress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c-ri.org/sites/default/files/uploads/1.%20Meet%20the%20RI%20MomsPRN%20team%202021_2.pdf" TargetMode="External"/><Relationship Id="rId24" Type="http://schemas.openxmlformats.org/officeDocument/2006/relationships/hyperlink" Target="https://www.ctc-ri.org/sites/default/files/uploads/15.%20RI%20MomsPRN%20Screening%20Tool%20Resource_0.pdf" TargetMode="External"/><Relationship Id="rId32" Type="http://schemas.openxmlformats.org/officeDocument/2006/relationships/hyperlink" Target="https://www.ctc-ri.org/sites/default/files/uploads/15.%20COVID%2019%20vaccine%20and%20pregnant%20women%20resource.doc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tc-ri.org/sites/default/files/uploads/RIMomsPRNCheatSheet09-13-19.pdf" TargetMode="External"/><Relationship Id="rId23" Type="http://schemas.openxmlformats.org/officeDocument/2006/relationships/hyperlink" Target="https://www.ctc-ri.org/sites/default/files/uploads/14.%20RI%20MomsPRN%20Recommended%20Screening%20tools%20packet%20-%20CTC%20Cohort%202.pdf" TargetMode="External"/><Relationship Id="rId28" Type="http://schemas.openxmlformats.org/officeDocument/2006/relationships/hyperlink" Target="https://www.ctc-ri.org/sites/default/files/uploads/4.%20USPS%20Task%20Force%20Recommendation%20-%20Interventions%20to%20Prevent%20Perinatal%20Depression_0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tc-ri.org/sites/default/files/uploads/Master%20Slide%20List%20-%20RI%20MomsPRN%20Kick%20Off%20Presenation%20Cohort%202_0.pptx" TargetMode="External"/><Relationship Id="rId19" Type="http://schemas.openxmlformats.org/officeDocument/2006/relationships/hyperlink" Target="https://www.ctc-ri.org/sites/default/files/uploads/9.%20QI%20EssentialsToolkit%20IHI.pdf" TargetMode="External"/><Relationship Id="rId31" Type="http://schemas.openxmlformats.org/officeDocument/2006/relationships/hyperlink" Target="https://www.ctc-ri.org/sites/default/files/uploads/17.%20SBIRT_Telehealth_92020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tc-ri.org/sites/default/files/uploads/RI%20MomsPRN%20Brochure%2009.13.19.pdf" TargetMode="External"/><Relationship Id="rId22" Type="http://schemas.openxmlformats.org/officeDocument/2006/relationships/hyperlink" Target="https://www.ctc-ri.org/sites/default/files/uploads/11.%20MomsPRN%20Example%20workflow.pdf" TargetMode="External"/><Relationship Id="rId27" Type="http://schemas.openxmlformats.org/officeDocument/2006/relationships/hyperlink" Target="https://www.ctc-ri.org/sites/default/files/uploads/3.%20ACOG%20Committe%20Opinion%20-%20Marijuana%20Use%20During%20Pregnancy%20and%20Lactation.pdf" TargetMode="External"/><Relationship Id="rId30" Type="http://schemas.openxmlformats.org/officeDocument/2006/relationships/hyperlink" Target="https://www.ctc-ri.org/sites/default/files/uploads/9.%20ACOG%20Opioid%20Use%20and%20Opioid%20Use%20Disorder%20in%20Pregnancy.pdf" TargetMode="External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tc-ri.org/other-programs/momsp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Jade Arruda</cp:lastModifiedBy>
  <cp:revision>2</cp:revision>
  <dcterms:created xsi:type="dcterms:W3CDTF">2021-04-15T19:55:00Z</dcterms:created>
  <dcterms:modified xsi:type="dcterms:W3CDTF">2021-04-15T19:55:00Z</dcterms:modified>
</cp:coreProperties>
</file>