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1"/>
        <w:tblW w:w="14665" w:type="dxa"/>
        <w:tblLook w:val="04A0" w:firstRow="1" w:lastRow="0" w:firstColumn="1" w:lastColumn="0" w:noHBand="0" w:noVBand="1"/>
      </w:tblPr>
      <w:tblGrid>
        <w:gridCol w:w="2305"/>
        <w:gridCol w:w="5344"/>
        <w:gridCol w:w="2204"/>
        <w:gridCol w:w="4812"/>
      </w:tblGrid>
      <w:tr w:rsidR="003017DA" w14:paraId="43559C2E" w14:textId="77777777" w:rsidTr="00301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5" w:type="dxa"/>
            <w:gridSpan w:val="4"/>
            <w:tcBorders>
              <w:bottom w:val="single" w:sz="4" w:space="0" w:color="auto"/>
            </w:tcBorders>
          </w:tcPr>
          <w:p w14:paraId="79E78E93" w14:textId="21D0687B" w:rsidR="003017DA" w:rsidRPr="00E5382E" w:rsidRDefault="00875D2C" w:rsidP="003017DA">
            <w:pPr>
              <w:ind w:right="-102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Returning </w:t>
            </w:r>
            <w:r w:rsidR="003E70DD">
              <w:rPr>
                <w:sz w:val="22"/>
                <w:szCs w:val="22"/>
              </w:rPr>
              <w:t xml:space="preserve">2023 </w:t>
            </w:r>
            <w:r w:rsidR="00C52FA4">
              <w:rPr>
                <w:sz w:val="22"/>
                <w:szCs w:val="22"/>
              </w:rPr>
              <w:t>Pediatric</w:t>
            </w:r>
            <w:r w:rsidR="004710BA">
              <w:rPr>
                <w:sz w:val="22"/>
                <w:szCs w:val="22"/>
              </w:rPr>
              <w:t xml:space="preserve"> Practice Transfer</w:t>
            </w:r>
            <w:r w:rsidR="003017DA" w:rsidRPr="00E5382E">
              <w:rPr>
                <w:sz w:val="22"/>
                <w:szCs w:val="22"/>
              </w:rPr>
              <w:t xml:space="preserve"> of Care Quality Improvement Milestone Summ</w:t>
            </w:r>
            <w:r w:rsidR="00C52FA4">
              <w:rPr>
                <w:sz w:val="22"/>
                <w:szCs w:val="22"/>
              </w:rPr>
              <w:t xml:space="preserve">ary </w:t>
            </w:r>
          </w:p>
        </w:tc>
      </w:tr>
      <w:tr w:rsidR="004C0EB6" w:rsidRPr="00AC407A" w14:paraId="2E1FBA48" w14:textId="77777777" w:rsidTr="00E73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7770" w14:textId="77777777" w:rsidR="003017DA" w:rsidRPr="00AC407A" w:rsidRDefault="003017DA" w:rsidP="00861E8F">
            <w:r w:rsidRPr="00AC407A">
              <w:t xml:space="preserve">Component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DEA6" w14:textId="77777777" w:rsidR="003017DA" w:rsidRPr="00AC407A" w:rsidRDefault="003017DA" w:rsidP="00861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C407A">
              <w:rPr>
                <w:b/>
              </w:rPr>
              <w:t xml:space="preserve">Deliverable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73C6" w14:textId="77777777" w:rsidR="003017DA" w:rsidRPr="00AC407A" w:rsidRDefault="003017DA" w:rsidP="00861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C407A">
              <w:rPr>
                <w:b/>
              </w:rPr>
              <w:t>Timeframe Due Dates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5B3C" w14:textId="77777777" w:rsidR="003017DA" w:rsidRPr="00AC407A" w:rsidRDefault="003017DA" w:rsidP="00E53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C407A">
              <w:rPr>
                <w:b/>
              </w:rPr>
              <w:t xml:space="preserve">Notes </w:t>
            </w:r>
          </w:p>
        </w:tc>
      </w:tr>
      <w:tr w:rsidR="004C0EB6" w:rsidRPr="00AC407A" w14:paraId="52FA834D" w14:textId="77777777" w:rsidTr="00E73A09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1973" w14:textId="77777777" w:rsidR="003017DA" w:rsidRPr="00AC407A" w:rsidRDefault="001862C9" w:rsidP="00482D25">
            <w:pPr>
              <w:rPr>
                <w:b w:val="0"/>
              </w:rPr>
            </w:pPr>
            <w:r w:rsidRPr="00AC407A">
              <w:rPr>
                <w:b w:val="0"/>
              </w:rPr>
              <w:t>Form Health Care Transition Quality Improvement Team</w:t>
            </w:r>
            <w:r w:rsidR="00901C11" w:rsidRPr="00AC407A">
              <w:rPr>
                <w:b w:val="0"/>
              </w:rPr>
              <w:t xml:space="preserve">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1A95" w14:textId="77777777" w:rsidR="003017DA" w:rsidRPr="00482D25" w:rsidRDefault="003017DA" w:rsidP="0018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07A">
              <w:t xml:space="preserve">Identify members of the practice quality improvement (QI) team. </w:t>
            </w:r>
            <w:r w:rsidR="00482D25">
              <w:t xml:space="preserve">(Consider </w:t>
            </w:r>
            <w:r w:rsidRPr="00AC407A">
              <w:t xml:space="preserve">staff in different roles </w:t>
            </w:r>
            <w:r w:rsidR="00552E51" w:rsidRPr="00AC407A">
              <w:t>such as practice</w:t>
            </w:r>
            <w:r w:rsidRPr="00AC407A">
              <w:t xml:space="preserve"> clini</w:t>
            </w:r>
            <w:r w:rsidR="00552E51" w:rsidRPr="00AC407A">
              <w:t>cal champion,</w:t>
            </w:r>
            <w:r w:rsidRPr="00AC407A">
              <w:t xml:space="preserve"> nurse care manager</w:t>
            </w:r>
            <w:r w:rsidR="00552E51" w:rsidRPr="00AC407A">
              <w:t>/care coordinator</w:t>
            </w:r>
            <w:r w:rsidRPr="00AC407A">
              <w:t>, practice manager</w:t>
            </w:r>
            <w:r w:rsidR="00546DA3" w:rsidRPr="00AC407A">
              <w:t xml:space="preserve">, </w:t>
            </w:r>
            <w:r w:rsidR="00184090">
              <w:t>and/or IT representative)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9CBF" w14:textId="74E1B8A0" w:rsidR="003017DA" w:rsidRPr="00AC407A" w:rsidRDefault="00992384" w:rsidP="00311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Completed as</w:t>
            </w:r>
            <w:r w:rsidR="003017DA" w:rsidRPr="00AC407A">
              <w:t xml:space="preserve"> part of </w:t>
            </w:r>
            <w:r>
              <w:t xml:space="preserve">submitted </w:t>
            </w:r>
            <w:r w:rsidR="008C6D7D" w:rsidRPr="00AC407A">
              <w:t>application.</w:t>
            </w:r>
            <w:r w:rsidR="003017DA" w:rsidRPr="00AC407A">
              <w:t xml:space="preserve"> </w:t>
            </w:r>
          </w:p>
          <w:p w14:paraId="38192454" w14:textId="77777777" w:rsidR="003017DA" w:rsidRPr="00AC407A" w:rsidRDefault="003017DA" w:rsidP="00311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754B" w14:textId="77777777" w:rsidR="003017DA" w:rsidRPr="00AC407A" w:rsidRDefault="003017DA" w:rsidP="003017DA">
            <w:pPr>
              <w:spacing w:after="160" w:line="259" w:lineRule="auto"/>
              <w:ind w:right="15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07A2BA" w14:textId="77777777" w:rsidR="003017DA" w:rsidRPr="00AC407A" w:rsidRDefault="003017DA" w:rsidP="00311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07BA" w:rsidRPr="00AC407A" w14:paraId="0493204B" w14:textId="77777777" w:rsidTr="00E73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F09E" w14:textId="77777777" w:rsidR="000207BA" w:rsidRPr="00AC407A" w:rsidRDefault="000207BA" w:rsidP="000207BA">
            <w:pPr>
              <w:rPr>
                <w:b w:val="0"/>
              </w:rPr>
            </w:pPr>
            <w:r w:rsidRPr="00AC407A">
              <w:rPr>
                <w:b w:val="0"/>
              </w:rPr>
              <w:t xml:space="preserve">Project Start-Up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E0D2" w14:textId="58D07422" w:rsidR="000207BA" w:rsidRPr="00992384" w:rsidRDefault="000207BA" w:rsidP="000207BA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C407A">
              <w:rPr>
                <w:bCs/>
              </w:rPr>
              <w:t xml:space="preserve">Participate in kick-off meeting with pediatric and adult awardees to review project </w:t>
            </w:r>
            <w:r w:rsidR="008C6D7D" w:rsidRPr="00AC407A">
              <w:rPr>
                <w:bCs/>
              </w:rPr>
              <w:t>plan.</w:t>
            </w:r>
          </w:p>
          <w:p w14:paraId="5EAFC934" w14:textId="77777777" w:rsidR="000207BA" w:rsidRPr="00992384" w:rsidRDefault="000207BA" w:rsidP="00CA4A3E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Cs/>
              </w:rPr>
              <w:t>S</w:t>
            </w:r>
            <w:r w:rsidRPr="00AC407A">
              <w:rPr>
                <w:bCs/>
              </w:rPr>
              <w:t>chedule regular team meetings</w:t>
            </w:r>
            <w:r>
              <w:rPr>
                <w:bCs/>
              </w:rPr>
              <w:t xml:space="preserve"> with Practice Facilitator (PF)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C5D5" w14:textId="7A75C82C" w:rsidR="000207BA" w:rsidRPr="006448D2" w:rsidRDefault="00F46609" w:rsidP="00020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12C">
              <w:t>November</w:t>
            </w:r>
            <w:r w:rsidR="00E73A09" w:rsidRPr="0026412C">
              <w:t xml:space="preserve"> 14,</w:t>
            </w:r>
            <w:r w:rsidRPr="0026412C">
              <w:t xml:space="preserve"> 2023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89E0" w14:textId="77777777" w:rsidR="00E73A09" w:rsidRDefault="00E73A09" w:rsidP="00E73A09">
            <w:pPr>
              <w:pStyle w:val="TableParagraph"/>
              <w:spacing w:line="259" w:lineRule="auto"/>
              <w:ind w:left="0" w:right="3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Kickoff meeting </w:t>
            </w:r>
          </w:p>
          <w:p w14:paraId="47C8FCB2" w14:textId="0AF12487" w:rsidR="000207BA" w:rsidRPr="00AC407A" w:rsidRDefault="00E211C0" w:rsidP="00E73A0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E73A09" w:rsidRPr="00927A92">
                <w:rPr>
                  <w:rStyle w:val="Hyperlink"/>
                </w:rPr>
                <w:t>Zoom</w:t>
              </w:r>
            </w:hyperlink>
          </w:p>
        </w:tc>
      </w:tr>
      <w:tr w:rsidR="00E73A09" w:rsidRPr="00E73A09" w14:paraId="685A0464" w14:textId="77777777" w:rsidTr="00E73A09">
        <w:trPr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98BE" w14:textId="51AF8736" w:rsidR="00482D25" w:rsidRPr="00E73A09" w:rsidRDefault="00F46609" w:rsidP="000207BA">
            <w:pPr>
              <w:rPr>
                <w:b w:val="0"/>
              </w:rPr>
            </w:pPr>
            <w:r w:rsidRPr="00E73A09">
              <w:rPr>
                <w:b w:val="0"/>
              </w:rPr>
              <w:t>Test</w:t>
            </w:r>
            <w:r w:rsidR="004107D1" w:rsidRPr="00E73A09">
              <w:rPr>
                <w:b w:val="0"/>
              </w:rPr>
              <w:t xml:space="preserve"> for System of Care Approach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6D0B" w14:textId="668EC718" w:rsidR="00DF6CA9" w:rsidRPr="00E73A09" w:rsidRDefault="00DF6CA9" w:rsidP="00DF6CA9">
            <w:pPr>
              <w:pStyle w:val="ListParagraph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</w:rPr>
            </w:pPr>
            <w:r w:rsidRPr="00E73A09">
              <w:rPr>
                <w:rFonts w:eastAsia="Cambria"/>
              </w:rPr>
              <w:t>Review goals, select priorities</w:t>
            </w:r>
            <w:r w:rsidR="00C55607" w:rsidRPr="00E73A09">
              <w:rPr>
                <w:rFonts w:eastAsia="Cambria"/>
              </w:rPr>
              <w:t xml:space="preserve">, measures of success, </w:t>
            </w:r>
            <w:r w:rsidR="00482D25" w:rsidRPr="00E73A09">
              <w:rPr>
                <w:rFonts w:eastAsia="Cambria"/>
              </w:rPr>
              <w:t>and set timeline</w:t>
            </w:r>
            <w:r w:rsidRPr="00E73A09">
              <w:rPr>
                <w:rFonts w:eastAsia="Cambria"/>
              </w:rPr>
              <w:t>s</w:t>
            </w:r>
            <w:r w:rsidR="004107D1" w:rsidRPr="00E73A09">
              <w:rPr>
                <w:rFonts w:eastAsia="Cambria"/>
              </w:rPr>
              <w:t xml:space="preserve"> for </w:t>
            </w:r>
            <w:r w:rsidR="00F46609" w:rsidRPr="00E73A09">
              <w:rPr>
                <w:rFonts w:eastAsia="Cambria"/>
              </w:rPr>
              <w:t xml:space="preserve">testing </w:t>
            </w:r>
            <w:r w:rsidR="004107D1" w:rsidRPr="00E73A09">
              <w:rPr>
                <w:rFonts w:eastAsia="Cambria"/>
              </w:rPr>
              <w:t>“system of care approach” to facilitate improved transfer of care for patients</w:t>
            </w:r>
            <w:r w:rsidR="00C55607" w:rsidRPr="00E73A09">
              <w:rPr>
                <w:rFonts w:eastAsia="Cambria"/>
              </w:rPr>
              <w:t xml:space="preserve"> (including RIPCPC Cohort </w:t>
            </w:r>
            <w:r w:rsidR="00F46609" w:rsidRPr="00E73A09">
              <w:rPr>
                <w:rFonts w:eastAsia="Cambria"/>
              </w:rPr>
              <w:t>3</w:t>
            </w:r>
            <w:r w:rsidR="00C55607" w:rsidRPr="00E73A09">
              <w:rPr>
                <w:rFonts w:eastAsia="Cambria"/>
              </w:rPr>
              <w:t xml:space="preserve"> practices if possible)</w:t>
            </w:r>
          </w:p>
          <w:p w14:paraId="7EAE056D" w14:textId="77777777" w:rsidR="004107D1" w:rsidRPr="00E73A09" w:rsidRDefault="004107D1" w:rsidP="00DF6CA9">
            <w:pPr>
              <w:pStyle w:val="ListParagraph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</w:rPr>
            </w:pPr>
          </w:p>
          <w:p w14:paraId="75131CE8" w14:textId="77777777" w:rsidR="00482D25" w:rsidRPr="00E73A09" w:rsidRDefault="00482D25" w:rsidP="00DF6CA9">
            <w:pPr>
              <w:pStyle w:val="ListParagraph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</w:rPr>
            </w:pPr>
            <w:r w:rsidRPr="00E73A09">
              <w:rPr>
                <w:rFonts w:eastAsia="Cambria"/>
              </w:rPr>
              <w:t>Consider:</w:t>
            </w:r>
          </w:p>
          <w:p w14:paraId="29EE356F" w14:textId="52876E80" w:rsidR="00F46609" w:rsidRPr="00E73A09" w:rsidRDefault="00F46609" w:rsidP="00FB661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</w:rPr>
            </w:pPr>
            <w:r w:rsidRPr="00E73A09">
              <w:rPr>
                <w:rFonts w:eastAsia="Cambria"/>
              </w:rPr>
              <w:t>Use central referral hub for scheduling patients with adult practice</w:t>
            </w:r>
            <w:r w:rsidR="0026262E" w:rsidRPr="00E73A09">
              <w:rPr>
                <w:rFonts w:eastAsia="Cambria"/>
              </w:rPr>
              <w:t xml:space="preserve"> in system of </w:t>
            </w:r>
            <w:r w:rsidR="008C6D7D" w:rsidRPr="00E73A09">
              <w:rPr>
                <w:rFonts w:eastAsia="Cambria"/>
              </w:rPr>
              <w:t>care.</w:t>
            </w:r>
            <w:r w:rsidR="0026262E" w:rsidRPr="00E73A09">
              <w:rPr>
                <w:rFonts w:eastAsia="Cambria"/>
              </w:rPr>
              <w:t xml:space="preserve"> </w:t>
            </w:r>
          </w:p>
          <w:p w14:paraId="7948E94A" w14:textId="7EA20D89" w:rsidR="00482D25" w:rsidRPr="00E73A09" w:rsidRDefault="004D3CF0" w:rsidP="00FB661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</w:rPr>
            </w:pPr>
            <w:r w:rsidRPr="00E73A09">
              <w:rPr>
                <w:rFonts w:eastAsia="Cambria"/>
              </w:rPr>
              <w:t>Communication and education plan to spread information within the system of care;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5CEF" w14:textId="77777777" w:rsidR="00482D25" w:rsidRDefault="0026412C" w:rsidP="00FB6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 2023</w:t>
            </w:r>
          </w:p>
          <w:p w14:paraId="7D2AA335" w14:textId="0BC4F336" w:rsidR="0026412C" w:rsidRPr="00E73A09" w:rsidRDefault="0026412C" w:rsidP="00FB6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 2023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14AC" w14:textId="77777777" w:rsidR="00482D25" w:rsidRPr="00E73A09" w:rsidRDefault="00482D25" w:rsidP="000207B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07D1" w:rsidRPr="00B3673B" w14:paraId="3257CB80" w14:textId="77777777" w:rsidTr="00E73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5E79" w14:textId="77777777" w:rsidR="00FB6610" w:rsidRPr="00B3673B" w:rsidRDefault="00FB6610" w:rsidP="00FB6610">
            <w:pPr>
              <w:autoSpaceDE w:val="0"/>
              <w:autoSpaceDN w:val="0"/>
              <w:adjustRightInd w:val="0"/>
              <w:rPr>
                <w:rFonts w:eastAsia="Cambria"/>
                <w:b w:val="0"/>
                <w:color w:val="000000"/>
              </w:rPr>
            </w:pPr>
            <w:r w:rsidRPr="00B3673B">
              <w:rPr>
                <w:rFonts w:eastAsia="Cambria"/>
                <w:b w:val="0"/>
                <w:color w:val="000000"/>
              </w:rPr>
              <w:t xml:space="preserve">Develop and implement performance improvement </w:t>
            </w:r>
            <w:proofErr w:type="gramStart"/>
            <w:r w:rsidRPr="00B3673B">
              <w:rPr>
                <w:rFonts w:eastAsia="Cambria"/>
                <w:b w:val="0"/>
                <w:color w:val="000000"/>
              </w:rPr>
              <w:t>plan</w:t>
            </w:r>
            <w:proofErr w:type="gramEnd"/>
          </w:p>
          <w:p w14:paraId="78A0223E" w14:textId="77777777" w:rsidR="004107D1" w:rsidRPr="00B3673B" w:rsidRDefault="004107D1" w:rsidP="004107D1"/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A002" w14:textId="38908DED" w:rsidR="00FB6610" w:rsidRPr="00B3673B" w:rsidRDefault="00FB6610" w:rsidP="00FB6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3673B">
              <w:rPr>
                <w:color w:val="000000"/>
              </w:rPr>
              <w:t>Using quality improvement methodology (</w:t>
            </w:r>
            <w:proofErr w:type="spellStart"/>
            <w:r w:rsidRPr="00B3673B">
              <w:rPr>
                <w:color w:val="000000"/>
              </w:rPr>
              <w:t>ie</w:t>
            </w:r>
            <w:proofErr w:type="spellEnd"/>
            <w:r w:rsidRPr="00B3673B">
              <w:rPr>
                <w:color w:val="000000"/>
              </w:rPr>
              <w:t xml:space="preserve">. Plan, Do, Study, Act – PDSA) determine aim statement, tests of change and measurement for </w:t>
            </w:r>
            <w:r w:rsidR="004107D1" w:rsidRPr="00B3673B">
              <w:rPr>
                <w:color w:val="000000"/>
              </w:rPr>
              <w:t>system of</w:t>
            </w:r>
            <w:r w:rsidRPr="00B3673B">
              <w:rPr>
                <w:color w:val="000000"/>
              </w:rPr>
              <w:t xml:space="preserve"> care sustainability and </w:t>
            </w:r>
            <w:r w:rsidR="008C6D7D" w:rsidRPr="00B3673B">
              <w:rPr>
                <w:color w:val="000000"/>
              </w:rPr>
              <w:t>spread.</w:t>
            </w:r>
          </w:p>
          <w:p w14:paraId="0D5D2D65" w14:textId="77777777" w:rsidR="00FB6610" w:rsidRPr="00B3673B" w:rsidRDefault="00FB6610" w:rsidP="00FB6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  <w:p w14:paraId="4AA325CD" w14:textId="77777777" w:rsidR="00FB6610" w:rsidRPr="00B3673B" w:rsidRDefault="00FB6610" w:rsidP="00FB6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3673B">
              <w:rPr>
                <w:color w:val="000000"/>
              </w:rPr>
              <w:t xml:space="preserve">Consider: </w:t>
            </w:r>
          </w:p>
          <w:p w14:paraId="6FEE0675" w14:textId="77777777" w:rsidR="00FB6610" w:rsidRPr="00B3673B" w:rsidRDefault="004107D1" w:rsidP="00FB6610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3673B">
              <w:rPr>
                <w:color w:val="000000"/>
              </w:rPr>
              <w:t>Education activities</w:t>
            </w:r>
            <w:r w:rsidR="00FB6610" w:rsidRPr="00B3673B">
              <w:rPr>
                <w:color w:val="000000"/>
              </w:rPr>
              <w:t xml:space="preserve">, such as </w:t>
            </w:r>
            <w:r w:rsidRPr="00B3673B">
              <w:rPr>
                <w:color w:val="000000"/>
              </w:rPr>
              <w:t xml:space="preserve">presenting </w:t>
            </w:r>
            <w:proofErr w:type="spellStart"/>
            <w:r w:rsidRPr="00B3673B">
              <w:rPr>
                <w:color w:val="000000"/>
              </w:rPr>
              <w:t>at</w:t>
            </w:r>
            <w:proofErr w:type="spellEnd"/>
            <w:r w:rsidRPr="00B3673B">
              <w:rPr>
                <w:color w:val="000000"/>
              </w:rPr>
              <w:t xml:space="preserve"> system of care meetings, </w:t>
            </w:r>
          </w:p>
          <w:p w14:paraId="197AA04E" w14:textId="77777777" w:rsidR="00FB6610" w:rsidRPr="00B3673B" w:rsidRDefault="00FB6610" w:rsidP="00FB6610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3673B">
              <w:rPr>
                <w:color w:val="000000"/>
              </w:rPr>
              <w:t>W</w:t>
            </w:r>
            <w:r w:rsidR="004107D1" w:rsidRPr="00B3673B">
              <w:rPr>
                <w:color w:val="000000"/>
              </w:rPr>
              <w:t>orking with other prac</w:t>
            </w:r>
            <w:r w:rsidRPr="00B3673B">
              <w:rPr>
                <w:color w:val="000000"/>
              </w:rPr>
              <w:t>tices or providers individually</w:t>
            </w:r>
          </w:p>
          <w:p w14:paraId="10649619" w14:textId="3B94F4EC" w:rsidR="00FB6610" w:rsidRPr="00B3673B" w:rsidRDefault="00FB6610" w:rsidP="00F10BD6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3673B">
              <w:rPr>
                <w:color w:val="000000"/>
              </w:rPr>
              <w:t xml:space="preserve">Sharing electronic health record enhancements </w:t>
            </w:r>
            <w:r w:rsidR="004107D1" w:rsidRPr="00B3673B">
              <w:rPr>
                <w:color w:val="000000"/>
              </w:rPr>
              <w:t>t</w:t>
            </w:r>
            <w:r w:rsidRPr="00B3673B">
              <w:rPr>
                <w:color w:val="000000"/>
              </w:rPr>
              <w:t xml:space="preserve">o facilitate care </w:t>
            </w:r>
            <w:r w:rsidR="008C6D7D" w:rsidRPr="00B3673B">
              <w:rPr>
                <w:color w:val="000000"/>
              </w:rPr>
              <w:t>transitions.</w:t>
            </w:r>
          </w:p>
          <w:p w14:paraId="7DDEF4AD" w14:textId="35C97345" w:rsidR="004107D1" w:rsidRDefault="00FB6610" w:rsidP="00F10BD6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gramStart"/>
            <w:r w:rsidRPr="00B3673B">
              <w:rPr>
                <w:color w:val="000000"/>
              </w:rPr>
              <w:t>Improvement</w:t>
            </w:r>
            <w:proofErr w:type="gramEnd"/>
            <w:r w:rsidRPr="00B3673B">
              <w:rPr>
                <w:color w:val="000000"/>
              </w:rPr>
              <w:t xml:space="preserve"> plan </w:t>
            </w:r>
            <w:r w:rsidR="004107D1" w:rsidRPr="00B3673B">
              <w:rPr>
                <w:color w:val="000000"/>
              </w:rPr>
              <w:t>must address transfer of care for patients with and wi</w:t>
            </w:r>
            <w:r w:rsidRPr="00B3673B">
              <w:rPr>
                <w:color w:val="000000"/>
              </w:rPr>
              <w:t xml:space="preserve">thout special healthcare </w:t>
            </w:r>
            <w:r w:rsidR="008C6D7D" w:rsidRPr="00B3673B">
              <w:rPr>
                <w:color w:val="000000"/>
              </w:rPr>
              <w:t>needs.</w:t>
            </w:r>
          </w:p>
          <w:p w14:paraId="21BF568A" w14:textId="77777777" w:rsidR="00EF1915" w:rsidRPr="00EF1915" w:rsidRDefault="00EF1915" w:rsidP="00EF191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  <w:p w14:paraId="6D5D8881" w14:textId="21113AA4" w:rsidR="004107D1" w:rsidRPr="00B3673B" w:rsidRDefault="00EF1915" w:rsidP="00EF1915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/>
                <w:color w:val="000000"/>
              </w:rPr>
            </w:pPr>
            <w:r>
              <w:rPr>
                <w:spacing w:val="-4"/>
              </w:rPr>
              <w:t>Explore billing and coding for transition services.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F2AB" w14:textId="77777777" w:rsidR="004107D1" w:rsidRPr="0026412C" w:rsidRDefault="0026412C" w:rsidP="004107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12C">
              <w:t>Jan 2024</w:t>
            </w:r>
          </w:p>
          <w:p w14:paraId="384AC037" w14:textId="7F4195B1" w:rsidR="0026412C" w:rsidRPr="00B3673B" w:rsidRDefault="0026412C" w:rsidP="004107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12C">
              <w:t>Feb 2024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02BA" w14:textId="77777777" w:rsidR="004107D1" w:rsidRDefault="0026412C" w:rsidP="004107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560B">
              <w:t xml:space="preserve">Submit PDSA to </w:t>
            </w:r>
            <w:hyperlink r:id="rId9" w:history="1">
              <w:r w:rsidRPr="00C2560B">
                <w:rPr>
                  <w:rStyle w:val="Hyperlink"/>
                </w:rPr>
                <w:t>deliverables@ctc-ri.org</w:t>
              </w:r>
            </w:hyperlink>
            <w:r w:rsidRPr="00C2560B">
              <w:t xml:space="preserve"> </w:t>
            </w:r>
            <w:r w:rsidRPr="00C2560B">
              <w:rPr>
                <w:highlight w:val="yellow"/>
              </w:rPr>
              <w:t>by March 1</w:t>
            </w:r>
            <w:r>
              <w:rPr>
                <w:highlight w:val="yellow"/>
              </w:rPr>
              <w:t>2</w:t>
            </w:r>
            <w:r w:rsidRPr="00C2560B">
              <w:rPr>
                <w:highlight w:val="yellow"/>
              </w:rPr>
              <w:t>, 2024.</w:t>
            </w:r>
          </w:p>
          <w:p w14:paraId="17A1888D" w14:textId="77777777" w:rsidR="00EF1915" w:rsidRDefault="00EF1915" w:rsidP="004107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004684" w14:textId="77777777" w:rsidR="00EF1915" w:rsidRPr="00E666EA" w:rsidRDefault="00E211C0" w:rsidP="00EF1915">
            <w:pPr>
              <w:pStyle w:val="TableParagraph"/>
              <w:tabs>
                <w:tab w:val="left" w:pos="3135"/>
              </w:tabs>
              <w:ind w:right="-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pacing w:val="-3"/>
                <w:sz w:val="20"/>
                <w:szCs w:val="20"/>
                <w:u w:val="single"/>
              </w:rPr>
            </w:pPr>
            <w:hyperlink r:id="rId10" w:history="1">
              <w:r w:rsidR="00EF1915" w:rsidRPr="00E666EA">
                <w:rPr>
                  <w:rStyle w:val="Strong"/>
                  <w:color w:val="23527C"/>
                  <w:sz w:val="20"/>
                  <w:szCs w:val="20"/>
                  <w:u w:val="single"/>
                  <w:shd w:val="clear" w:color="auto" w:fill="FCFCFC"/>
                </w:rPr>
                <w:t>2023 Coding and Payment Tip Sheet for Transition from Pediatric to Adult Health Care</w:t>
              </w:r>
            </w:hyperlink>
          </w:p>
          <w:p w14:paraId="26BCC17E" w14:textId="38162C4C" w:rsidR="00EF1915" w:rsidRPr="00B3673B" w:rsidRDefault="00EF1915" w:rsidP="004107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W w:w="146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5310"/>
        <w:gridCol w:w="2250"/>
        <w:gridCol w:w="4770"/>
      </w:tblGrid>
      <w:tr w:rsidR="00E73A09" w:rsidRPr="0026412C" w14:paraId="6A6CEA08" w14:textId="77777777" w:rsidTr="00E73A09">
        <w:trPr>
          <w:trHeight w:val="511"/>
        </w:trPr>
        <w:tc>
          <w:tcPr>
            <w:tcW w:w="2340" w:type="dxa"/>
            <w:shd w:val="clear" w:color="auto" w:fill="auto"/>
          </w:tcPr>
          <w:p w14:paraId="2C18FBDB" w14:textId="77777777" w:rsidR="00E73A09" w:rsidRPr="0026412C" w:rsidRDefault="00E73A09" w:rsidP="00E73A09">
            <w:pPr>
              <w:rPr>
                <w:b/>
              </w:rPr>
            </w:pPr>
            <w:r w:rsidRPr="0026412C">
              <w:rPr>
                <w:b/>
              </w:rPr>
              <w:t>Learning collaborative Joint meetings*</w:t>
            </w:r>
          </w:p>
        </w:tc>
        <w:tc>
          <w:tcPr>
            <w:tcW w:w="5310" w:type="dxa"/>
            <w:shd w:val="clear" w:color="auto" w:fill="auto"/>
          </w:tcPr>
          <w:p w14:paraId="5582C6EA" w14:textId="77777777" w:rsidR="00E73A09" w:rsidRPr="0026412C" w:rsidRDefault="00E73A09" w:rsidP="00E73A09">
            <w:pPr>
              <w:rPr>
                <w:bCs/>
              </w:rPr>
            </w:pPr>
            <w:r w:rsidRPr="0026412C">
              <w:rPr>
                <w:bCs/>
              </w:rPr>
              <w:t>Team champion/designee/team members actively participate in Learning Collaborative Joint Meetings (3 total)</w:t>
            </w:r>
          </w:p>
        </w:tc>
        <w:tc>
          <w:tcPr>
            <w:tcW w:w="2250" w:type="dxa"/>
            <w:shd w:val="clear" w:color="auto" w:fill="auto"/>
          </w:tcPr>
          <w:p w14:paraId="1515EE5B" w14:textId="77777777" w:rsidR="00E73A09" w:rsidRPr="0026412C" w:rsidRDefault="00E73A09" w:rsidP="00E73A09">
            <w:pPr>
              <w:jc w:val="center"/>
              <w:rPr>
                <w:bCs/>
              </w:rPr>
            </w:pPr>
            <w:r w:rsidRPr="0026412C">
              <w:rPr>
                <w:bCs/>
              </w:rPr>
              <w:t>March 26, 2024</w:t>
            </w:r>
          </w:p>
        </w:tc>
        <w:tc>
          <w:tcPr>
            <w:tcW w:w="4770" w:type="dxa"/>
            <w:shd w:val="clear" w:color="auto" w:fill="auto"/>
          </w:tcPr>
          <w:p w14:paraId="0565C964" w14:textId="77777777" w:rsidR="00E73A09" w:rsidRPr="0026412C" w:rsidRDefault="00E73A09" w:rsidP="00E73A09">
            <w:pPr>
              <w:rPr>
                <w:bCs/>
              </w:rPr>
            </w:pPr>
            <w:r w:rsidRPr="0026412C">
              <w:rPr>
                <w:bCs/>
              </w:rPr>
              <w:t xml:space="preserve">Learning Collaborative meeting </w:t>
            </w:r>
            <w:hyperlink r:id="rId11" w:history="1">
              <w:r w:rsidRPr="0026412C">
                <w:rPr>
                  <w:bCs/>
                  <w:u w:val="single"/>
                </w:rPr>
                <w:t>Zoom</w:t>
              </w:r>
            </w:hyperlink>
          </w:p>
          <w:p w14:paraId="2CEBBAE0" w14:textId="77777777" w:rsidR="00E73A09" w:rsidRPr="0026412C" w:rsidRDefault="00E73A09" w:rsidP="00E73A09">
            <w:pPr>
              <w:rPr>
                <w:bCs/>
              </w:rPr>
            </w:pPr>
            <w:r w:rsidRPr="0026412C">
              <w:rPr>
                <w:bCs/>
              </w:rPr>
              <w:t xml:space="preserve">Provider champion or team member to present on experience with program to date, PDSA and status of transitions </w:t>
            </w:r>
          </w:p>
        </w:tc>
      </w:tr>
    </w:tbl>
    <w:tbl>
      <w:tblPr>
        <w:tblStyle w:val="GridTable4-Accent1"/>
        <w:tblW w:w="14665" w:type="dxa"/>
        <w:tblLook w:val="04A0" w:firstRow="1" w:lastRow="0" w:firstColumn="1" w:lastColumn="0" w:noHBand="0" w:noVBand="1"/>
      </w:tblPr>
      <w:tblGrid>
        <w:gridCol w:w="2305"/>
        <w:gridCol w:w="5340"/>
        <w:gridCol w:w="2208"/>
        <w:gridCol w:w="4812"/>
      </w:tblGrid>
      <w:tr w:rsidR="00FB6610" w:rsidRPr="00AC407A" w14:paraId="7F6104F3" w14:textId="77777777" w:rsidTr="00817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D26C756" w14:textId="77777777" w:rsidR="00FB6610" w:rsidRPr="00FB6610" w:rsidRDefault="00FB6610" w:rsidP="00FB6610">
            <w:pPr>
              <w:autoSpaceDE w:val="0"/>
              <w:autoSpaceDN w:val="0"/>
              <w:adjustRightInd w:val="0"/>
              <w:rPr>
                <w:rFonts w:eastAsia="Cambria"/>
                <w:b w:val="0"/>
                <w:color w:val="000000"/>
              </w:rPr>
            </w:pPr>
            <w:r>
              <w:rPr>
                <w:rFonts w:eastAsia="Cambria"/>
                <w:b w:val="0"/>
                <w:color w:val="000000"/>
              </w:rPr>
              <w:t>I</w:t>
            </w:r>
            <w:r w:rsidRPr="00FB6610">
              <w:rPr>
                <w:rFonts w:eastAsia="Cambria"/>
                <w:b w:val="0"/>
                <w:color w:val="000000"/>
              </w:rPr>
              <w:t xml:space="preserve">mplement performance improvement </w:t>
            </w:r>
            <w:proofErr w:type="gramStart"/>
            <w:r w:rsidRPr="00FB6610">
              <w:rPr>
                <w:rFonts w:eastAsia="Cambria"/>
                <w:b w:val="0"/>
                <w:color w:val="000000"/>
              </w:rPr>
              <w:t>plan</w:t>
            </w:r>
            <w:proofErr w:type="gramEnd"/>
          </w:p>
          <w:p w14:paraId="03BA2648" w14:textId="77777777" w:rsidR="00FB6610" w:rsidRPr="00AC407A" w:rsidRDefault="00FB6610" w:rsidP="004107D1"/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29B8560" w14:textId="77777777" w:rsidR="00FB6610" w:rsidRPr="0026412C" w:rsidRDefault="00FB6610" w:rsidP="004107D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b w:val="0"/>
                <w:bCs w:val="0"/>
                <w:color w:val="000000"/>
              </w:rPr>
            </w:pPr>
            <w:r w:rsidRPr="0026412C">
              <w:rPr>
                <w:rFonts w:eastAsia="Cambria"/>
                <w:b w:val="0"/>
                <w:bCs w:val="0"/>
                <w:color w:val="000000"/>
              </w:rPr>
              <w:t xml:space="preserve">Begin to implement performance improvement plan (if it has not already started) and each month share tests of change and progress with Practice Facilitator. </w:t>
            </w:r>
          </w:p>
          <w:p w14:paraId="451C1FF3" w14:textId="77777777" w:rsidR="0026412C" w:rsidRPr="0026412C" w:rsidRDefault="0026412C" w:rsidP="004107D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b w:val="0"/>
                <w:bCs w:val="0"/>
                <w:color w:val="000000"/>
              </w:rPr>
            </w:pPr>
          </w:p>
          <w:p w14:paraId="175B4B56" w14:textId="73588086" w:rsidR="0026412C" w:rsidRPr="004107D1" w:rsidRDefault="0026412C" w:rsidP="004107D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color w:val="000000"/>
              </w:rPr>
            </w:pPr>
            <w:r w:rsidRPr="0026412C">
              <w:rPr>
                <w:rFonts w:eastAsia="Cambria"/>
                <w:b w:val="0"/>
                <w:bCs w:val="0"/>
                <w:color w:val="000000"/>
              </w:rPr>
              <w:lastRenderedPageBreak/>
              <w:t>Continue with activities of performance improvement plan and each month share tests of change and progress with Practice Facilitator.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AEFA91" w14:textId="77777777" w:rsidR="00FB6610" w:rsidRPr="0026412C" w:rsidRDefault="0026412C" w:rsidP="002641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26412C">
              <w:rPr>
                <w:b w:val="0"/>
                <w:bCs w:val="0"/>
                <w:color w:val="auto"/>
              </w:rPr>
              <w:lastRenderedPageBreak/>
              <w:t>Mar 2024</w:t>
            </w:r>
          </w:p>
          <w:p w14:paraId="45FF55DB" w14:textId="77777777" w:rsidR="0026412C" w:rsidRDefault="0026412C" w:rsidP="002641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412C">
              <w:rPr>
                <w:b w:val="0"/>
                <w:bCs w:val="0"/>
                <w:color w:val="auto"/>
              </w:rPr>
              <w:t>April 2024</w:t>
            </w:r>
          </w:p>
          <w:p w14:paraId="4799BE70" w14:textId="77777777" w:rsidR="0026412C" w:rsidRPr="0026412C" w:rsidRDefault="0026412C" w:rsidP="002641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26412C">
              <w:rPr>
                <w:b w:val="0"/>
                <w:bCs w:val="0"/>
                <w:color w:val="auto"/>
              </w:rPr>
              <w:t>May 2024</w:t>
            </w:r>
          </w:p>
          <w:p w14:paraId="2465D80B" w14:textId="51B1C3DE" w:rsidR="0026412C" w:rsidRDefault="0026412C" w:rsidP="002641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412C">
              <w:rPr>
                <w:b w:val="0"/>
                <w:bCs w:val="0"/>
                <w:color w:val="auto"/>
              </w:rPr>
              <w:t>June 2024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1DE181" w14:textId="0F085416" w:rsidR="00FB6610" w:rsidRPr="008C6D7D" w:rsidRDefault="0026412C" w:rsidP="004107D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C6D7D">
              <w:rPr>
                <w:b w:val="0"/>
                <w:bCs w:val="0"/>
                <w:color w:val="0000FF"/>
              </w:rPr>
              <w:t xml:space="preserve">Submit PPT to </w:t>
            </w:r>
            <w:hyperlink r:id="rId12" w:history="1">
              <w:r w:rsidRPr="008C6D7D">
                <w:rPr>
                  <w:rStyle w:val="Hyperlink"/>
                  <w:b w:val="0"/>
                  <w:bCs w:val="0"/>
                </w:rPr>
                <w:t>deliverables@ctc-ri.org</w:t>
              </w:r>
            </w:hyperlink>
            <w:r w:rsidRPr="008C6D7D">
              <w:rPr>
                <w:b w:val="0"/>
                <w:bCs w:val="0"/>
                <w:color w:val="0000FF"/>
              </w:rPr>
              <w:t xml:space="preserve"> </w:t>
            </w:r>
            <w:r w:rsidRPr="008C6D7D">
              <w:rPr>
                <w:b w:val="0"/>
                <w:bCs w:val="0"/>
                <w:color w:val="0000FF"/>
                <w:highlight w:val="yellow"/>
              </w:rPr>
              <w:t>by June 11, 2024</w:t>
            </w:r>
          </w:p>
        </w:tc>
      </w:tr>
      <w:tr w:rsidR="006F41E0" w:rsidRPr="00AC407A" w14:paraId="05A0A52C" w14:textId="77777777" w:rsidTr="0081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DE7B" w14:textId="77777777" w:rsidR="006F41E0" w:rsidRDefault="006F41E0" w:rsidP="00966D2D">
            <w:bookmarkStart w:id="0" w:name="_Hlk146039060"/>
            <w:r>
              <w:t>Learning collaborative Joint meetings*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EA52" w14:textId="641EE829" w:rsidR="006F41E0" w:rsidRDefault="0026412C" w:rsidP="0096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Team champion/designee/team members actively participate in Learning Collaborative Joint Meetings (3 total)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EEC2D" w14:textId="273227DF" w:rsidR="00F46609" w:rsidRDefault="0026412C" w:rsidP="00966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1F22">
              <w:t>June 25, 2024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6D73" w14:textId="77777777" w:rsidR="0026412C" w:rsidRPr="00C2560B" w:rsidRDefault="0026412C" w:rsidP="0026412C">
            <w:pPr>
              <w:pStyle w:val="TableParagraph"/>
              <w:spacing w:line="23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u w:val="single" w:color="0000FF"/>
              </w:rPr>
            </w:pPr>
            <w:r w:rsidRPr="00C2560B">
              <w:rPr>
                <w:sz w:val="20"/>
              </w:rPr>
              <w:t xml:space="preserve">Learning Collaborative meeting </w:t>
            </w:r>
            <w:hyperlink r:id="rId13" w:history="1">
              <w:r w:rsidRPr="00927A92">
                <w:rPr>
                  <w:rStyle w:val="Hyperlink"/>
                  <w:sz w:val="20"/>
                </w:rPr>
                <w:t>Zoom</w:t>
              </w:r>
            </w:hyperlink>
          </w:p>
          <w:p w14:paraId="02475551" w14:textId="5829CFE2" w:rsidR="006F41E0" w:rsidRPr="000D633B" w:rsidRDefault="0026412C" w:rsidP="00264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2560B">
              <w:t>Provider champion or team member to present on experience with program to date</w:t>
            </w:r>
            <w:r>
              <w:t>, PDSA</w:t>
            </w:r>
            <w:r w:rsidRPr="00C2560B">
              <w:t xml:space="preserve"> and status of transitions</w:t>
            </w:r>
          </w:p>
        </w:tc>
      </w:tr>
      <w:bookmarkEnd w:id="0"/>
      <w:tr w:rsidR="006F41E0" w:rsidRPr="00AC407A" w14:paraId="60EF8E08" w14:textId="77777777" w:rsidTr="00817BAA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B7CFAC" w14:textId="77777777" w:rsidR="006F41E0" w:rsidRPr="00E135F3" w:rsidRDefault="006F41E0" w:rsidP="006F41E0">
            <w:pPr>
              <w:rPr>
                <w:b w:val="0"/>
              </w:rPr>
            </w:pPr>
            <w:r w:rsidRPr="00E135F3">
              <w:rPr>
                <w:b w:val="0"/>
              </w:rPr>
              <w:t xml:space="preserve">Review Core Elements 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A6C6BD" w14:textId="77777777" w:rsidR="006F41E0" w:rsidRDefault="006F41E0" w:rsidP="006F41E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color w:val="000000"/>
              </w:rPr>
            </w:pPr>
            <w:r w:rsidRPr="004107D1">
              <w:rPr>
                <w:rFonts w:eastAsia="Cambria"/>
                <w:color w:val="000000"/>
              </w:rPr>
              <w:t xml:space="preserve">Continue to review the Six Core Elements of Health Care Transition and continue utilization of suggested tools that can be customized by practice </w:t>
            </w:r>
            <w:proofErr w:type="gramStart"/>
            <w:r w:rsidRPr="004107D1">
              <w:rPr>
                <w:rFonts w:eastAsia="Cambria"/>
                <w:color w:val="000000"/>
              </w:rPr>
              <w:t>teams;</w:t>
            </w:r>
            <w:proofErr w:type="gramEnd"/>
            <w:r w:rsidRPr="004107D1">
              <w:rPr>
                <w:rFonts w:eastAsia="Cambria"/>
                <w:color w:val="000000"/>
              </w:rPr>
              <w:t xml:space="preserve"> </w:t>
            </w:r>
          </w:p>
          <w:p w14:paraId="7422FE8C" w14:textId="77777777" w:rsidR="006F41E0" w:rsidRDefault="006F41E0" w:rsidP="006F41E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583071">
              <w:rPr>
                <w:rFonts w:asciiTheme="majorBidi" w:hAnsiTheme="majorBidi" w:cstheme="majorBidi"/>
                <w:b/>
                <w:bCs/>
              </w:rPr>
              <w:t>Pediatric practice:</w:t>
            </w:r>
          </w:p>
          <w:p w14:paraId="7D8C4268" w14:textId="77777777" w:rsidR="006F41E0" w:rsidRPr="00386CCA" w:rsidRDefault="006F41E0" w:rsidP="006F41E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86CCA">
              <w:rPr>
                <w:rFonts w:asciiTheme="majorBidi" w:hAnsiTheme="majorBidi" w:cstheme="majorBidi"/>
              </w:rPr>
              <w:t>May consider core element 3: transition readiness (age 14 and older)</w:t>
            </w:r>
            <w:r>
              <w:rPr>
                <w:rFonts w:asciiTheme="majorBidi" w:hAnsiTheme="majorBidi" w:cstheme="majorBidi"/>
              </w:rPr>
              <w:t xml:space="preserve"> </w:t>
            </w:r>
            <w:hyperlink r:id="rId14" w:history="1">
              <w:r>
                <w:rPr>
                  <w:rStyle w:val="Hyperlink"/>
                </w:rPr>
                <w:t>Got Transition® - Transitioning Youth to an Adult Health Care Clinician - Transition Readiness</w:t>
              </w:r>
            </w:hyperlink>
          </w:p>
          <w:p w14:paraId="08DC923C" w14:textId="77777777" w:rsidR="006F41E0" w:rsidRDefault="006F41E0" w:rsidP="006F4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300C">
              <w:rPr>
                <w:rFonts w:asciiTheme="majorBidi" w:hAnsiTheme="majorBidi" w:cstheme="majorBidi"/>
              </w:rPr>
              <w:t xml:space="preserve">Core Element 4- </w:t>
            </w:r>
            <w:hyperlink r:id="rId15" w:history="1">
              <w:r w:rsidRPr="00CE300C">
                <w:rPr>
                  <w:rStyle w:val="Hyperlink"/>
                  <w:rFonts w:asciiTheme="majorBidi" w:hAnsiTheme="majorBidi" w:cstheme="majorBidi"/>
                  <w:color w:val="auto"/>
                </w:rPr>
                <w:t>Transition Planning</w:t>
              </w:r>
            </w:hyperlink>
            <w:r w:rsidRPr="00CE300C">
              <w:rPr>
                <w:rFonts w:asciiTheme="majorBidi" w:hAnsiTheme="majorBidi" w:cstheme="majorBidi"/>
              </w:rPr>
              <w:t xml:space="preserve"> </w:t>
            </w:r>
          </w:p>
          <w:p w14:paraId="10E2C46B" w14:textId="77777777" w:rsidR="006F41E0" w:rsidRPr="00386CCA" w:rsidRDefault="006F41E0" w:rsidP="006F41E0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86CCA">
              <w:rPr>
                <w:rFonts w:asciiTheme="majorBidi" w:hAnsiTheme="majorBidi" w:cstheme="majorBidi"/>
              </w:rPr>
              <w:t>sample plan of care</w:t>
            </w:r>
          </w:p>
          <w:p w14:paraId="6695EE52" w14:textId="77777777" w:rsidR="006F41E0" w:rsidRPr="00386CCA" w:rsidRDefault="006F41E0" w:rsidP="006F41E0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86CCA">
              <w:rPr>
                <w:rFonts w:asciiTheme="majorBidi" w:hAnsiTheme="majorBidi" w:cstheme="majorBidi"/>
              </w:rPr>
              <w:t>medical summary</w:t>
            </w:r>
          </w:p>
          <w:p w14:paraId="20E4BB7F" w14:textId="77777777" w:rsidR="006F41E0" w:rsidRDefault="006F41E0" w:rsidP="006F41E0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86CCA">
              <w:rPr>
                <w:rFonts w:asciiTheme="majorBidi" w:hAnsiTheme="majorBidi" w:cstheme="majorBidi"/>
              </w:rPr>
              <w:t>emergency care plan</w:t>
            </w:r>
          </w:p>
          <w:p w14:paraId="01F9CCB5" w14:textId="77777777" w:rsidR="006F41E0" w:rsidRDefault="006F41E0" w:rsidP="006F41E0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condition fact sheet</w:t>
            </w:r>
          </w:p>
          <w:p w14:paraId="672EFFDD" w14:textId="77777777" w:rsidR="006F41E0" w:rsidRPr="00386CCA" w:rsidRDefault="006F41E0" w:rsidP="006F41E0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legal documents</w:t>
            </w:r>
          </w:p>
          <w:p w14:paraId="111A9F67" w14:textId="77777777" w:rsidR="006F41E0" w:rsidRPr="00CE300C" w:rsidRDefault="006F41E0" w:rsidP="006F4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  <w:p w14:paraId="4561DBEE" w14:textId="77777777" w:rsidR="006F41E0" w:rsidRDefault="006F41E0" w:rsidP="006F4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Bidi" w:hAnsiTheme="majorBidi" w:cstheme="majorBidi"/>
                <w:color w:val="auto"/>
              </w:rPr>
            </w:pPr>
            <w:r w:rsidRPr="00CE300C">
              <w:rPr>
                <w:rFonts w:asciiTheme="majorBidi" w:hAnsiTheme="majorBidi" w:cstheme="majorBidi"/>
              </w:rPr>
              <w:t xml:space="preserve">Core Element 5- </w:t>
            </w:r>
            <w:hyperlink r:id="rId16" w:history="1">
              <w:r w:rsidRPr="00CE300C">
                <w:rPr>
                  <w:rStyle w:val="Hyperlink"/>
                  <w:rFonts w:asciiTheme="majorBidi" w:hAnsiTheme="majorBidi" w:cstheme="majorBidi"/>
                  <w:color w:val="auto"/>
                </w:rPr>
                <w:t>Transfer of Care</w:t>
              </w:r>
            </w:hyperlink>
          </w:p>
          <w:p w14:paraId="563F0510" w14:textId="77777777" w:rsidR="006F41E0" w:rsidRDefault="006F41E0" w:rsidP="006F41E0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final transition readiness assessment</w:t>
            </w:r>
          </w:p>
          <w:p w14:paraId="4AB21B37" w14:textId="77777777" w:rsidR="006F41E0" w:rsidRDefault="006F41E0" w:rsidP="006F41E0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plan of care with transition goals and prioritized actions</w:t>
            </w:r>
          </w:p>
          <w:p w14:paraId="2DCAF61B" w14:textId="77777777" w:rsidR="006F41E0" w:rsidRDefault="006F41E0" w:rsidP="006F41E0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medical summary and emergency care plan</w:t>
            </w:r>
          </w:p>
          <w:p w14:paraId="5E503D94" w14:textId="77777777" w:rsidR="006F41E0" w:rsidRPr="00386CCA" w:rsidRDefault="006F41E0" w:rsidP="006F41E0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  <w:p w14:paraId="47573374" w14:textId="77777777" w:rsidR="006F41E0" w:rsidRDefault="006F41E0" w:rsidP="006F41E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Bidi" w:hAnsiTheme="majorBidi" w:cstheme="majorBidi"/>
                <w:color w:val="auto"/>
              </w:rPr>
            </w:pPr>
            <w:r w:rsidRPr="00CE300C">
              <w:rPr>
                <w:rFonts w:asciiTheme="majorBidi" w:hAnsiTheme="majorBidi" w:cstheme="majorBidi"/>
              </w:rPr>
              <w:t xml:space="preserve">Core Element 6 – </w:t>
            </w:r>
            <w:hyperlink r:id="rId17" w:history="1">
              <w:r w:rsidRPr="00CE300C">
                <w:rPr>
                  <w:rStyle w:val="Hyperlink"/>
                  <w:rFonts w:asciiTheme="majorBidi" w:hAnsiTheme="majorBidi" w:cstheme="majorBidi"/>
                  <w:color w:val="auto"/>
                </w:rPr>
                <w:t>Transfer Completion</w:t>
              </w:r>
            </w:hyperlink>
          </w:p>
          <w:p w14:paraId="775DB710" w14:textId="77777777" w:rsidR="006F41E0" w:rsidRDefault="006F41E0" w:rsidP="006F41E0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625895">
              <w:rPr>
                <w:rStyle w:val="Hyperlink"/>
                <w:color w:val="auto"/>
                <w:u w:val="none"/>
              </w:rPr>
              <w:t xml:space="preserve">confirm attendance at first adult </w:t>
            </w:r>
            <w:proofErr w:type="gramStart"/>
            <w:r w:rsidRPr="00625895">
              <w:rPr>
                <w:rStyle w:val="Hyperlink"/>
                <w:color w:val="auto"/>
                <w:u w:val="none"/>
              </w:rPr>
              <w:t>visit</w:t>
            </w:r>
            <w:proofErr w:type="gramEnd"/>
          </w:p>
          <w:p w14:paraId="6144DD6B" w14:textId="77777777" w:rsidR="006F41E0" w:rsidRPr="00625895" w:rsidRDefault="006F41E0" w:rsidP="006F41E0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get feedback from </w:t>
            </w:r>
            <w:proofErr w:type="gramStart"/>
            <w:r>
              <w:rPr>
                <w:rStyle w:val="Hyperlink"/>
                <w:color w:val="auto"/>
                <w:u w:val="none"/>
              </w:rPr>
              <w:t>YA</w:t>
            </w:r>
            <w:proofErr w:type="gramEnd"/>
          </w:p>
          <w:p w14:paraId="29EF2E69" w14:textId="77777777" w:rsidR="006F41E0" w:rsidRPr="00583071" w:rsidRDefault="006F41E0" w:rsidP="006F41E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Bidi" w:hAnsiTheme="majorBidi" w:cstheme="majorBidi"/>
                <w:b/>
                <w:bCs/>
                <w:color w:val="auto"/>
                <w:u w:val="none"/>
              </w:rPr>
            </w:pPr>
            <w:r w:rsidRPr="00583071">
              <w:rPr>
                <w:rStyle w:val="Hyperlink"/>
                <w:rFonts w:asciiTheme="majorBidi" w:hAnsiTheme="majorBidi" w:cstheme="majorBidi"/>
                <w:b/>
                <w:bCs/>
                <w:color w:val="auto"/>
                <w:u w:val="none"/>
              </w:rPr>
              <w:t>Adult practice</w:t>
            </w:r>
            <w:r>
              <w:rPr>
                <w:rStyle w:val="Hyperlink"/>
                <w:rFonts w:asciiTheme="majorBidi" w:hAnsiTheme="majorBidi" w:cstheme="majorBidi"/>
                <w:b/>
                <w:bCs/>
                <w:color w:val="auto"/>
                <w:u w:val="none"/>
              </w:rPr>
              <w:t>:</w:t>
            </w:r>
          </w:p>
          <w:p w14:paraId="57D43222" w14:textId="77777777" w:rsidR="006F41E0" w:rsidRDefault="006F41E0" w:rsidP="006F4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E300C">
              <w:rPr>
                <w:rFonts w:asciiTheme="majorBidi" w:hAnsiTheme="majorBidi" w:cstheme="majorBidi"/>
              </w:rPr>
              <w:t xml:space="preserve">Core Element 3- </w:t>
            </w:r>
            <w:hyperlink r:id="rId18" w:history="1">
              <w:r w:rsidRPr="00CE300C">
                <w:rPr>
                  <w:rStyle w:val="Hyperlink"/>
                  <w:rFonts w:asciiTheme="majorBidi" w:hAnsiTheme="majorBidi" w:cstheme="majorBidi"/>
                </w:rPr>
                <w:t>Orientation to Adult Practice</w:t>
              </w:r>
            </w:hyperlink>
            <w:r w:rsidRPr="00CE300C">
              <w:rPr>
                <w:rFonts w:asciiTheme="majorBidi" w:hAnsiTheme="majorBidi" w:cstheme="majorBidi"/>
              </w:rPr>
              <w:t xml:space="preserve"> </w:t>
            </w:r>
          </w:p>
          <w:p w14:paraId="029420D7" w14:textId="77777777" w:rsidR="006F41E0" w:rsidRDefault="006F41E0" w:rsidP="006F41E0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transition and care policy guide</w:t>
            </w:r>
          </w:p>
          <w:p w14:paraId="07BC8D75" w14:textId="77777777" w:rsidR="006F41E0" w:rsidRDefault="006F41E0" w:rsidP="006F41E0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educate staff about approach to </w:t>
            </w:r>
            <w:proofErr w:type="gramStart"/>
            <w:r>
              <w:rPr>
                <w:rFonts w:asciiTheme="majorBidi" w:hAnsiTheme="majorBidi" w:cstheme="majorBidi"/>
              </w:rPr>
              <w:t>transition</w:t>
            </w:r>
            <w:proofErr w:type="gramEnd"/>
          </w:p>
          <w:p w14:paraId="678B8191" w14:textId="77777777" w:rsidR="006F41E0" w:rsidRDefault="006F41E0" w:rsidP="006F41E0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identify providers who are interested in accepting YA </w:t>
            </w:r>
            <w:proofErr w:type="gramStart"/>
            <w:r>
              <w:rPr>
                <w:rFonts w:asciiTheme="majorBidi" w:hAnsiTheme="majorBidi" w:cstheme="majorBidi"/>
              </w:rPr>
              <w:t>patients</w:t>
            </w:r>
            <w:proofErr w:type="gramEnd"/>
          </w:p>
          <w:p w14:paraId="6DF6941F" w14:textId="77777777" w:rsidR="006F41E0" w:rsidRPr="00625895" w:rsidRDefault="006F41E0" w:rsidP="006F41E0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FAQ</w:t>
            </w:r>
          </w:p>
          <w:p w14:paraId="279D4EDE" w14:textId="77777777" w:rsidR="006F41E0" w:rsidRDefault="006F41E0" w:rsidP="006F4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Bidi" w:hAnsiTheme="majorBidi" w:cstheme="majorBidi"/>
              </w:rPr>
            </w:pPr>
            <w:r w:rsidRPr="00CE300C">
              <w:rPr>
                <w:rFonts w:asciiTheme="majorBidi" w:hAnsiTheme="majorBidi" w:cstheme="majorBidi"/>
              </w:rPr>
              <w:t xml:space="preserve">Core Element 4 – </w:t>
            </w:r>
            <w:hyperlink r:id="rId19" w:history="1">
              <w:r w:rsidRPr="00CE300C">
                <w:rPr>
                  <w:rStyle w:val="Hyperlink"/>
                  <w:rFonts w:asciiTheme="majorBidi" w:hAnsiTheme="majorBidi" w:cstheme="majorBidi"/>
                </w:rPr>
                <w:t>Integration into Adult Practice</w:t>
              </w:r>
            </w:hyperlink>
          </w:p>
          <w:p w14:paraId="58E759D0" w14:textId="77777777" w:rsidR="006F41E0" w:rsidRDefault="006F41E0" w:rsidP="006F41E0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625895">
              <w:rPr>
                <w:rStyle w:val="Hyperlink"/>
                <w:rFonts w:asciiTheme="majorBidi" w:hAnsiTheme="majorBidi" w:cstheme="majorBidi"/>
                <w:color w:val="auto"/>
                <w:u w:val="none"/>
              </w:rPr>
              <w:t>E</w:t>
            </w:r>
            <w:r w:rsidRPr="00625895">
              <w:rPr>
                <w:rStyle w:val="Hyperlink"/>
                <w:color w:val="auto"/>
                <w:u w:val="none"/>
              </w:rPr>
              <w:t xml:space="preserve">nsure that have transfer </w:t>
            </w:r>
            <w:proofErr w:type="gramStart"/>
            <w:r w:rsidRPr="00625895">
              <w:rPr>
                <w:rStyle w:val="Hyperlink"/>
                <w:color w:val="auto"/>
                <w:u w:val="none"/>
              </w:rPr>
              <w:t>package</w:t>
            </w:r>
            <w:proofErr w:type="gramEnd"/>
          </w:p>
          <w:p w14:paraId="3E6D5F1F" w14:textId="77777777" w:rsidR="006F41E0" w:rsidRDefault="006F41E0" w:rsidP="006F41E0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rFonts w:asciiTheme="majorBidi" w:hAnsiTheme="majorBidi" w:cstheme="majorBidi"/>
                <w:color w:val="auto"/>
                <w:u w:val="none"/>
              </w:rPr>
              <w:t xml:space="preserve">Establish reminder </w:t>
            </w:r>
            <w:proofErr w:type="gramStart"/>
            <w:r>
              <w:rPr>
                <w:rStyle w:val="Hyperlink"/>
                <w:rFonts w:asciiTheme="majorBidi" w:hAnsiTheme="majorBidi" w:cstheme="majorBidi"/>
                <w:color w:val="auto"/>
                <w:u w:val="none"/>
              </w:rPr>
              <w:t>process</w:t>
            </w:r>
            <w:proofErr w:type="gramEnd"/>
          </w:p>
          <w:p w14:paraId="04E70AF2" w14:textId="77777777" w:rsidR="006F41E0" w:rsidRPr="004107D1" w:rsidRDefault="006F41E0" w:rsidP="006F41E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color w:val="000000"/>
              </w:rPr>
            </w:pPr>
            <w:r w:rsidRPr="00625895">
              <w:rPr>
                <w:rFonts w:asciiTheme="majorBidi" w:hAnsiTheme="majorBidi" w:cstheme="majorBidi"/>
              </w:rPr>
              <w:lastRenderedPageBreak/>
              <w:t xml:space="preserve">Core Element 5 – </w:t>
            </w:r>
            <w:hyperlink r:id="rId20" w:history="1">
              <w:r w:rsidRPr="00625895">
                <w:rPr>
                  <w:rStyle w:val="Hyperlink"/>
                  <w:rFonts w:asciiTheme="majorBidi" w:hAnsiTheme="majorBidi" w:cstheme="majorBidi"/>
                </w:rPr>
                <w:t>Initial Visits</w:t>
              </w:r>
            </w:hyperlink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9BA1DC" w14:textId="77777777" w:rsidR="006F41E0" w:rsidRDefault="006F41E0" w:rsidP="006F4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Ongoing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85B966" w14:textId="77777777" w:rsidR="003554FF" w:rsidRDefault="003554FF" w:rsidP="006F4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</w:rPr>
            </w:pPr>
          </w:p>
          <w:p w14:paraId="437C5FED" w14:textId="77777777" w:rsidR="006F41E0" w:rsidRDefault="0026412C" w:rsidP="006F4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</w:rPr>
            </w:pPr>
            <w:r>
              <w:rPr>
                <w:color w:val="0000FF"/>
              </w:rPr>
              <w:t>Submit f</w:t>
            </w:r>
            <w:r w:rsidRPr="001272AB">
              <w:rPr>
                <w:color w:val="0000FF"/>
              </w:rPr>
              <w:t xml:space="preserve">inal PDSA with PPT </w:t>
            </w:r>
            <w:r>
              <w:rPr>
                <w:color w:val="0000FF"/>
              </w:rPr>
              <w:t xml:space="preserve">to </w:t>
            </w:r>
            <w:hyperlink r:id="rId21" w:history="1">
              <w:r w:rsidRPr="00804DB7">
                <w:rPr>
                  <w:rStyle w:val="Hyperlink"/>
                </w:rPr>
                <w:t>deliverables@ctc-ri.org</w:t>
              </w:r>
            </w:hyperlink>
            <w:r>
              <w:rPr>
                <w:color w:val="0000FF"/>
              </w:rPr>
              <w:t xml:space="preserve"> </w:t>
            </w:r>
            <w:r>
              <w:rPr>
                <w:color w:val="0000FF"/>
                <w:highlight w:val="yellow"/>
              </w:rPr>
              <w:t>by</w:t>
            </w:r>
            <w:r w:rsidRPr="001272AB">
              <w:rPr>
                <w:color w:val="0000FF"/>
                <w:highlight w:val="yellow"/>
              </w:rPr>
              <w:t xml:space="preserve"> October 9, 202</w:t>
            </w:r>
            <w:r w:rsidRPr="00192062">
              <w:rPr>
                <w:color w:val="0000FF"/>
                <w:highlight w:val="yellow"/>
              </w:rPr>
              <w:t>4</w:t>
            </w:r>
          </w:p>
          <w:p w14:paraId="597F872D" w14:textId="77777777" w:rsidR="00817BAA" w:rsidRDefault="00817BAA" w:rsidP="006F4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</w:rPr>
            </w:pPr>
          </w:p>
          <w:p w14:paraId="0C71B9E5" w14:textId="1558C371" w:rsidR="00817BAA" w:rsidRDefault="00817BAA" w:rsidP="00817BAA">
            <w:pPr>
              <w:pStyle w:val="TableParagraph"/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t xml:space="preserve">Submit current </w:t>
            </w:r>
            <w:hyperlink r:id="rId22" w:history="1">
              <w:r w:rsidRPr="00A90D69">
                <w:rPr>
                  <w:rStyle w:val="Hyperlink"/>
                  <w:rFonts w:eastAsia="Cambria"/>
                </w:rPr>
                <w:t>Pediatric Assessment</w:t>
              </w:r>
            </w:hyperlink>
            <w:r>
              <w:rPr>
                <w:rStyle w:val="Hyperlink"/>
                <w:rFonts w:eastAsia="Cambria"/>
              </w:rPr>
              <w:t xml:space="preserve"> </w:t>
            </w:r>
            <w:r w:rsidRPr="003554FF">
              <w:rPr>
                <w:rStyle w:val="Hyperlink"/>
                <w:rFonts w:eastAsia="Cambria"/>
                <w:color w:val="auto"/>
                <w:u w:val="none"/>
              </w:rPr>
              <w:t>of HCT Activities</w:t>
            </w:r>
            <w:r w:rsidRPr="003554FF">
              <w:rPr>
                <w:sz w:val="20"/>
              </w:rPr>
              <w:t xml:space="preserve"> </w:t>
            </w:r>
          </w:p>
          <w:p w14:paraId="239D3463" w14:textId="50413471" w:rsidR="00817BAA" w:rsidRPr="00AC407A" w:rsidRDefault="00817BAA" w:rsidP="006F4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41E0" w:rsidRPr="00AC407A" w14:paraId="5F92D39F" w14:textId="77777777" w:rsidTr="0081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92C6E" w14:textId="70B10C2B" w:rsidR="006F41E0" w:rsidRPr="00AC407A" w:rsidRDefault="00E73A09" w:rsidP="006F41E0">
            <w:pPr>
              <w:rPr>
                <w:b w:val="0"/>
                <w:bCs w:val="0"/>
              </w:rPr>
            </w:pPr>
            <w:bookmarkStart w:id="1" w:name="_Hlk146039169"/>
            <w:r>
              <w:t>Learning collaborative Joint meetings*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B7A1B" w14:textId="77777777" w:rsidR="00E73A09" w:rsidRDefault="00E73A09" w:rsidP="00E73A09">
            <w:pPr>
              <w:pStyle w:val="TableParagraph"/>
              <w:spacing w:line="228" w:lineRule="exact"/>
              <w:ind w:lef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Learning Collaborative Joint Meetings (final)</w:t>
            </w:r>
          </w:p>
          <w:p w14:paraId="0B5824C5" w14:textId="77777777" w:rsidR="00E73A09" w:rsidRDefault="00E73A09" w:rsidP="00E73A09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Complete Current Assessment of HCT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  <w:p w14:paraId="4F874D91" w14:textId="77777777" w:rsidR="00E73A09" w:rsidRDefault="00E73A09" w:rsidP="00E73A09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ind w:right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Review lessons learned and </w:t>
            </w:r>
            <w:proofErr w:type="gramStart"/>
            <w:r>
              <w:rPr>
                <w:sz w:val="20"/>
              </w:rPr>
              <w:t>plans</w:t>
            </w:r>
            <w:proofErr w:type="gramEnd"/>
            <w:r>
              <w:rPr>
                <w:sz w:val="20"/>
              </w:rPr>
              <w:t xml:space="preserve"> for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sustainability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spread.</w:t>
            </w:r>
          </w:p>
          <w:p w14:paraId="3D266F03" w14:textId="14B78FC4" w:rsidR="006F41E0" w:rsidRPr="00CA756B" w:rsidRDefault="00E73A09" w:rsidP="00E73A09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Share progress in monthly QI</w:t>
            </w:r>
            <w:r>
              <w:rPr>
                <w:spacing w:val="-6"/>
              </w:rPr>
              <w:t xml:space="preserve"> </w:t>
            </w:r>
            <w:r>
              <w:t>meeting.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919F" w14:textId="25BE453E" w:rsidR="006F41E0" w:rsidRPr="00AC407A" w:rsidRDefault="00E73A09" w:rsidP="006F4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7A92">
              <w:t>October 22, 2024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9D44" w14:textId="77777777" w:rsidR="00E73A09" w:rsidRPr="00C2560B" w:rsidRDefault="00E73A09" w:rsidP="00E73A09">
            <w:pPr>
              <w:pStyle w:val="TableParagraph"/>
              <w:spacing w:line="23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u w:val="single" w:color="0000FF"/>
              </w:rPr>
            </w:pPr>
            <w:r w:rsidRPr="00C2560B">
              <w:rPr>
                <w:sz w:val="20"/>
              </w:rPr>
              <w:t xml:space="preserve">Learning Collaborative meeting </w:t>
            </w:r>
            <w:hyperlink r:id="rId23" w:history="1">
              <w:r w:rsidRPr="00927A92">
                <w:rPr>
                  <w:rStyle w:val="Hyperlink"/>
                  <w:sz w:val="20"/>
                </w:rPr>
                <w:t>Zoom</w:t>
              </w:r>
            </w:hyperlink>
          </w:p>
          <w:p w14:paraId="56A4EF47" w14:textId="77777777" w:rsidR="00E73A09" w:rsidRDefault="00E73A09" w:rsidP="00E73A09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2560B">
              <w:rPr>
                <w:sz w:val="20"/>
              </w:rPr>
              <w:t>Provider champion or team member to present on experience with program to date</w:t>
            </w:r>
            <w:r>
              <w:rPr>
                <w:sz w:val="20"/>
              </w:rPr>
              <w:t>, PDSA</w:t>
            </w:r>
            <w:r w:rsidRPr="00C2560B">
              <w:rPr>
                <w:sz w:val="20"/>
              </w:rPr>
              <w:t xml:space="preserve"> and status of </w:t>
            </w:r>
            <w:proofErr w:type="gramStart"/>
            <w:r w:rsidRPr="00C2560B">
              <w:rPr>
                <w:sz w:val="20"/>
              </w:rPr>
              <w:t>transitions</w:t>
            </w:r>
            <w:proofErr w:type="gramEnd"/>
          </w:p>
          <w:p w14:paraId="1A4837D6" w14:textId="395E94DA" w:rsidR="006F41E0" w:rsidRPr="00AC407A" w:rsidRDefault="006F41E0" w:rsidP="006F4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W w:w="146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5310"/>
        <w:gridCol w:w="2250"/>
        <w:gridCol w:w="4770"/>
      </w:tblGrid>
      <w:tr w:rsidR="00E73A09" w14:paraId="7323237B" w14:textId="77777777" w:rsidTr="00817BAA">
        <w:trPr>
          <w:trHeight w:val="606"/>
        </w:trPr>
        <w:tc>
          <w:tcPr>
            <w:tcW w:w="2340" w:type="dxa"/>
            <w:shd w:val="clear" w:color="auto" w:fill="DEEAF6" w:themeFill="accent1" w:themeFillTint="33"/>
          </w:tcPr>
          <w:p w14:paraId="56A9E600" w14:textId="77777777" w:rsidR="00E73A09" w:rsidRDefault="00E73A09" w:rsidP="0013666B">
            <w:pPr>
              <w:pStyle w:val="TableParagraph"/>
              <w:ind w:right="522"/>
              <w:rPr>
                <w:sz w:val="20"/>
              </w:rPr>
            </w:pPr>
            <w:bookmarkStart w:id="2" w:name="_Hlk146039552"/>
            <w:bookmarkEnd w:id="1"/>
            <w:r>
              <w:rPr>
                <w:sz w:val="20"/>
              </w:rPr>
              <w:t>Learning Collaborative Project Evaluation</w:t>
            </w:r>
          </w:p>
        </w:tc>
        <w:tc>
          <w:tcPr>
            <w:tcW w:w="5310" w:type="dxa"/>
            <w:shd w:val="clear" w:color="auto" w:fill="DEEAF6" w:themeFill="accent1" w:themeFillTint="33"/>
          </w:tcPr>
          <w:p w14:paraId="4EE970E8" w14:textId="77777777" w:rsidR="00E73A09" w:rsidRDefault="00E73A09" w:rsidP="00E73A09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469"/>
              </w:tabs>
              <w:ind w:right="899"/>
              <w:rPr>
                <w:sz w:val="20"/>
              </w:rPr>
            </w:pPr>
            <w:r>
              <w:rPr>
                <w:sz w:val="20"/>
              </w:rPr>
              <w:t xml:space="preserve">Complete Project and Practice </w:t>
            </w:r>
            <w:r>
              <w:rPr>
                <w:spacing w:val="-3"/>
                <w:sz w:val="20"/>
              </w:rPr>
              <w:t xml:space="preserve">Facilitation </w:t>
            </w:r>
            <w:r>
              <w:rPr>
                <w:sz w:val="20"/>
              </w:rPr>
              <w:t>Evaluation</w:t>
            </w:r>
          </w:p>
        </w:tc>
        <w:tc>
          <w:tcPr>
            <w:tcW w:w="2250" w:type="dxa"/>
            <w:shd w:val="clear" w:color="auto" w:fill="DEEAF6" w:themeFill="accent1" w:themeFillTint="33"/>
          </w:tcPr>
          <w:p w14:paraId="6C9D4520" w14:textId="77777777" w:rsidR="00E73A09" w:rsidRPr="00927A92" w:rsidRDefault="00E73A09" w:rsidP="0013666B">
            <w:pPr>
              <w:pStyle w:val="TableParagraph"/>
              <w:ind w:left="0"/>
              <w:jc w:val="center"/>
              <w:rPr>
                <w:sz w:val="20"/>
              </w:rPr>
            </w:pPr>
            <w:r w:rsidRPr="00927A92">
              <w:rPr>
                <w:sz w:val="20"/>
              </w:rPr>
              <w:t>November 2024</w:t>
            </w:r>
          </w:p>
        </w:tc>
        <w:tc>
          <w:tcPr>
            <w:tcW w:w="4770" w:type="dxa"/>
            <w:shd w:val="clear" w:color="auto" w:fill="DEEAF6" w:themeFill="accent1" w:themeFillTint="33"/>
          </w:tcPr>
          <w:p w14:paraId="6871DC73" w14:textId="3F5C2144" w:rsidR="00E73A09" w:rsidRPr="00457A05" w:rsidRDefault="00E211C0" w:rsidP="0013666B">
            <w:pPr>
              <w:pStyle w:val="TableParagraph"/>
              <w:spacing w:line="228" w:lineRule="exact"/>
              <w:rPr>
                <w:sz w:val="20"/>
                <w:highlight w:val="magenta"/>
              </w:rPr>
            </w:pPr>
            <w:hyperlink r:id="rId24" w:history="1">
              <w:r w:rsidR="003554FF" w:rsidRPr="00FF0D69">
                <w:rPr>
                  <w:rStyle w:val="Hyperlink"/>
                </w:rPr>
                <w:t>https://www.surveymonkey.com/r/TOC2023Cohort3</w:t>
              </w:r>
            </w:hyperlink>
          </w:p>
        </w:tc>
      </w:tr>
      <w:tr w:rsidR="0026412C" w14:paraId="27775480" w14:textId="77777777" w:rsidTr="00817BAA">
        <w:trPr>
          <w:trHeight w:val="606"/>
        </w:trPr>
        <w:tc>
          <w:tcPr>
            <w:tcW w:w="2340" w:type="dxa"/>
            <w:shd w:val="clear" w:color="auto" w:fill="auto"/>
          </w:tcPr>
          <w:p w14:paraId="2615219E" w14:textId="77777777" w:rsidR="00E73A09" w:rsidRDefault="00E73A09" w:rsidP="0013666B">
            <w:pPr>
              <w:pStyle w:val="TableParagraph"/>
              <w:ind w:right="522"/>
              <w:rPr>
                <w:sz w:val="20"/>
              </w:rPr>
            </w:pPr>
            <w:bookmarkStart w:id="3" w:name="_Hlk145416318"/>
            <w:r>
              <w:rPr>
                <w:sz w:val="20"/>
              </w:rPr>
              <w:t>Learning Collaborative Dates</w:t>
            </w:r>
          </w:p>
        </w:tc>
        <w:tc>
          <w:tcPr>
            <w:tcW w:w="5310" w:type="dxa"/>
            <w:shd w:val="clear" w:color="auto" w:fill="auto"/>
          </w:tcPr>
          <w:p w14:paraId="13B76EA9" w14:textId="77777777" w:rsidR="00E73A09" w:rsidRDefault="00E73A09" w:rsidP="00E73A09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469"/>
              </w:tabs>
              <w:ind w:right="899"/>
              <w:rPr>
                <w:sz w:val="20"/>
              </w:rPr>
            </w:pPr>
            <w:r w:rsidRPr="001B25B0">
              <w:rPr>
                <w:b/>
                <w:bCs/>
                <w:sz w:val="20"/>
              </w:rPr>
              <w:t>Kickoff</w:t>
            </w:r>
            <w:r>
              <w:rPr>
                <w:sz w:val="20"/>
              </w:rPr>
              <w:t xml:space="preserve"> – Introductions </w:t>
            </w:r>
          </w:p>
          <w:p w14:paraId="7F1D0F13" w14:textId="77777777" w:rsidR="00E73A09" w:rsidRDefault="00E73A09" w:rsidP="00E73A09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469"/>
              </w:tabs>
              <w:ind w:right="899"/>
              <w:rPr>
                <w:sz w:val="20"/>
              </w:rPr>
            </w:pPr>
            <w:r w:rsidRPr="001B25B0">
              <w:rPr>
                <w:b/>
                <w:bCs/>
                <w:sz w:val="20"/>
              </w:rPr>
              <w:t>March</w:t>
            </w:r>
            <w:r>
              <w:rPr>
                <w:sz w:val="20"/>
              </w:rPr>
              <w:t xml:space="preserve"> – PDSA (Aim &amp; Plan)</w:t>
            </w:r>
          </w:p>
          <w:p w14:paraId="18D84943" w14:textId="77777777" w:rsidR="00E73A09" w:rsidRDefault="00E73A09" w:rsidP="00E73A09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469"/>
              </w:tabs>
              <w:ind w:right="899"/>
              <w:rPr>
                <w:sz w:val="20"/>
              </w:rPr>
            </w:pPr>
            <w:r w:rsidRPr="001B25B0">
              <w:rPr>
                <w:b/>
                <w:bCs/>
                <w:sz w:val="20"/>
              </w:rPr>
              <w:t>June</w:t>
            </w:r>
            <w:r>
              <w:rPr>
                <w:sz w:val="20"/>
              </w:rPr>
              <w:t xml:space="preserve"> – PDSA update (Do, Study, Act)</w:t>
            </w:r>
          </w:p>
          <w:p w14:paraId="3C7F3E78" w14:textId="77777777" w:rsidR="00E73A09" w:rsidRDefault="00E73A09" w:rsidP="00E73A09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469"/>
              </w:tabs>
              <w:ind w:right="899"/>
              <w:rPr>
                <w:sz w:val="20"/>
              </w:rPr>
            </w:pPr>
            <w:r w:rsidRPr="001B25B0">
              <w:rPr>
                <w:b/>
                <w:bCs/>
                <w:sz w:val="20"/>
              </w:rPr>
              <w:t>October</w:t>
            </w:r>
            <w:r>
              <w:rPr>
                <w:sz w:val="20"/>
              </w:rPr>
              <w:t xml:space="preserve"> – Lessons Learned, Plans for Sustainability and Spread, Youth Feedback</w:t>
            </w:r>
          </w:p>
        </w:tc>
        <w:tc>
          <w:tcPr>
            <w:tcW w:w="2250" w:type="dxa"/>
            <w:shd w:val="clear" w:color="auto" w:fill="auto"/>
          </w:tcPr>
          <w:p w14:paraId="788C6518" w14:textId="77777777" w:rsidR="00E73A09" w:rsidRDefault="00E73A09" w:rsidP="0013666B">
            <w:pPr>
              <w:pStyle w:val="TableParagraph"/>
              <w:spacing w:line="228" w:lineRule="exact"/>
              <w:ind w:left="0"/>
              <w:jc w:val="center"/>
              <w:rPr>
                <w:sz w:val="20"/>
              </w:rPr>
            </w:pPr>
            <w:r w:rsidRPr="00E16539">
              <w:rPr>
                <w:sz w:val="20"/>
              </w:rPr>
              <w:t>November 14, 2023</w:t>
            </w:r>
          </w:p>
          <w:p w14:paraId="3D0F5250" w14:textId="77777777" w:rsidR="00E73A09" w:rsidRDefault="00E73A09" w:rsidP="0013666B">
            <w:pPr>
              <w:pStyle w:val="TableParagraph"/>
              <w:spacing w:line="228" w:lineRule="exact"/>
              <w:ind w:left="0"/>
              <w:jc w:val="center"/>
              <w:rPr>
                <w:sz w:val="20"/>
              </w:rPr>
            </w:pPr>
            <w:r w:rsidRPr="00C2560B">
              <w:rPr>
                <w:sz w:val="20"/>
              </w:rPr>
              <w:t>March 26, 2024</w:t>
            </w:r>
          </w:p>
          <w:p w14:paraId="0FD5A600" w14:textId="77777777" w:rsidR="00E73A09" w:rsidRDefault="00E73A09" w:rsidP="0013666B">
            <w:pPr>
              <w:pStyle w:val="TableParagraph"/>
              <w:spacing w:line="228" w:lineRule="exact"/>
              <w:ind w:left="0"/>
              <w:jc w:val="center"/>
              <w:rPr>
                <w:sz w:val="20"/>
              </w:rPr>
            </w:pPr>
            <w:r w:rsidRPr="00611F22">
              <w:rPr>
                <w:sz w:val="20"/>
              </w:rPr>
              <w:t>June 25, 2024</w:t>
            </w:r>
          </w:p>
          <w:p w14:paraId="124E06CC" w14:textId="77777777" w:rsidR="00E73A09" w:rsidRDefault="00E73A09" w:rsidP="0013666B">
            <w:pPr>
              <w:pStyle w:val="TableParagraph"/>
              <w:spacing w:line="228" w:lineRule="exact"/>
              <w:ind w:left="0"/>
              <w:jc w:val="center"/>
              <w:rPr>
                <w:sz w:val="20"/>
              </w:rPr>
            </w:pPr>
            <w:r w:rsidRPr="00927A92">
              <w:rPr>
                <w:sz w:val="20"/>
              </w:rPr>
              <w:t>October 22, 2024</w:t>
            </w:r>
          </w:p>
          <w:p w14:paraId="56678DCF" w14:textId="77777777" w:rsidR="00E73A09" w:rsidRDefault="00E73A09" w:rsidP="0013666B">
            <w:pPr>
              <w:pStyle w:val="TableParagraph"/>
              <w:spacing w:line="228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7:30-9:00AM</w:t>
            </w:r>
          </w:p>
          <w:p w14:paraId="5DB825E6" w14:textId="77777777" w:rsidR="00E73A09" w:rsidRDefault="00E73A09" w:rsidP="0013666B">
            <w:pPr>
              <w:pStyle w:val="TableParagraph"/>
              <w:spacing w:line="228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4770" w:type="dxa"/>
            <w:shd w:val="clear" w:color="auto" w:fill="auto"/>
          </w:tcPr>
          <w:p w14:paraId="7C92D160" w14:textId="77777777" w:rsidR="00E73A09" w:rsidRDefault="00E211C0" w:rsidP="0013666B">
            <w:pPr>
              <w:pStyle w:val="TableParagraph"/>
              <w:spacing w:line="228" w:lineRule="exact"/>
            </w:pPr>
            <w:hyperlink r:id="rId25" w:history="1">
              <w:r w:rsidR="00E73A09" w:rsidRPr="00927A92">
                <w:rPr>
                  <w:rStyle w:val="Hyperlink"/>
                  <w:sz w:val="20"/>
                </w:rPr>
                <w:t>Zoom</w:t>
              </w:r>
            </w:hyperlink>
          </w:p>
        </w:tc>
      </w:tr>
    </w:tbl>
    <w:bookmarkEnd w:id="3"/>
    <w:bookmarkEnd w:id="2"/>
    <w:p w14:paraId="1ECD7486" w14:textId="77777777" w:rsidR="00681930" w:rsidRPr="005049E8" w:rsidRDefault="005049E8" w:rsidP="005049E8">
      <w:pPr>
        <w:spacing w:after="160" w:line="259" w:lineRule="auto"/>
        <w:rPr>
          <w:szCs w:val="22"/>
        </w:rPr>
      </w:pPr>
      <w:r>
        <w:rPr>
          <w:szCs w:val="22"/>
        </w:rPr>
        <w:t xml:space="preserve">*Additional Joint Learning Collaborative may be added based on the team learning needs </w:t>
      </w:r>
    </w:p>
    <w:sectPr w:rsidR="00681930" w:rsidRPr="005049E8" w:rsidSect="002D767E">
      <w:footerReference w:type="default" r:id="rId26"/>
      <w:type w:val="continuous"/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D1A67" w14:textId="77777777" w:rsidR="00881ED5" w:rsidRDefault="00881ED5">
      <w:r>
        <w:separator/>
      </w:r>
    </w:p>
  </w:endnote>
  <w:endnote w:type="continuationSeparator" w:id="0">
    <w:p w14:paraId="72922319" w14:textId="77777777" w:rsidR="00881ED5" w:rsidRDefault="0088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1624" w14:textId="77F8BF41" w:rsidR="005679EC" w:rsidRDefault="005679EC">
    <w:pPr>
      <w:pStyle w:val="Footer"/>
      <w:rPr>
        <w:sz w:val="16"/>
        <w:szCs w:val="16"/>
      </w:rPr>
    </w:pPr>
  </w:p>
  <w:p w14:paraId="291037A5" w14:textId="6E3380EB" w:rsidR="00E73A09" w:rsidRPr="00B00A86" w:rsidRDefault="00E73A09">
    <w:pPr>
      <w:pStyle w:val="Footer"/>
      <w:rPr>
        <w:sz w:val="16"/>
        <w:szCs w:val="16"/>
      </w:rPr>
    </w:pPr>
    <w:r>
      <w:rPr>
        <w:sz w:val="16"/>
        <w:szCs w:val="16"/>
      </w:rPr>
      <w:t>9.12.2023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E703A" w14:textId="77777777" w:rsidR="00881ED5" w:rsidRDefault="00881ED5">
      <w:r>
        <w:separator/>
      </w:r>
    </w:p>
  </w:footnote>
  <w:footnote w:type="continuationSeparator" w:id="0">
    <w:p w14:paraId="4548476C" w14:textId="77777777" w:rsidR="00881ED5" w:rsidRDefault="00881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1688"/>
    <w:multiLevelType w:val="hybridMultilevel"/>
    <w:tmpl w:val="3C0CE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E57CD"/>
    <w:multiLevelType w:val="hybridMultilevel"/>
    <w:tmpl w:val="41060CC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4282865"/>
    <w:multiLevelType w:val="hybridMultilevel"/>
    <w:tmpl w:val="B0926D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36EE7"/>
    <w:multiLevelType w:val="hybridMultilevel"/>
    <w:tmpl w:val="DCCCFEB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08706754"/>
    <w:multiLevelType w:val="hybridMultilevel"/>
    <w:tmpl w:val="2DF21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25B99"/>
    <w:multiLevelType w:val="hybridMultilevel"/>
    <w:tmpl w:val="980A4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71136F"/>
    <w:multiLevelType w:val="hybridMultilevel"/>
    <w:tmpl w:val="E070C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6564B"/>
    <w:multiLevelType w:val="singleLevel"/>
    <w:tmpl w:val="C492C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</w:abstractNum>
  <w:abstractNum w:abstractNumId="8" w15:restartNumberingAfterBreak="0">
    <w:nsid w:val="104D1000"/>
    <w:multiLevelType w:val="hybridMultilevel"/>
    <w:tmpl w:val="FFDA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53A25"/>
    <w:multiLevelType w:val="hybridMultilevel"/>
    <w:tmpl w:val="BC964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C7995"/>
    <w:multiLevelType w:val="hybridMultilevel"/>
    <w:tmpl w:val="4CF25C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F37F5"/>
    <w:multiLevelType w:val="hybridMultilevel"/>
    <w:tmpl w:val="F0F0E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073E2"/>
    <w:multiLevelType w:val="hybridMultilevel"/>
    <w:tmpl w:val="2DF21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03A6B"/>
    <w:multiLevelType w:val="hybridMultilevel"/>
    <w:tmpl w:val="585C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21109"/>
    <w:multiLevelType w:val="hybridMultilevel"/>
    <w:tmpl w:val="793098A6"/>
    <w:lvl w:ilvl="0" w:tplc="A3A8FAF2">
      <w:numFmt w:val="bullet"/>
      <w:lvlText w:val="•"/>
      <w:lvlJc w:val="left"/>
      <w:pPr>
        <w:ind w:left="618" w:hanging="361"/>
      </w:pPr>
      <w:rPr>
        <w:rFonts w:ascii="Arial" w:eastAsia="Arial" w:hAnsi="Arial" w:cs="Arial" w:hint="default"/>
        <w:spacing w:val="-6"/>
        <w:w w:val="100"/>
        <w:sz w:val="24"/>
        <w:szCs w:val="24"/>
        <w:lang w:val="en-US" w:eastAsia="en-US" w:bidi="en-US"/>
      </w:rPr>
    </w:lvl>
    <w:lvl w:ilvl="1" w:tplc="DBC80828">
      <w:numFmt w:val="bullet"/>
      <w:lvlText w:val="–"/>
      <w:lvlJc w:val="left"/>
      <w:pPr>
        <w:ind w:left="1338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en-US" w:eastAsia="en-US" w:bidi="en-US"/>
      </w:rPr>
    </w:lvl>
    <w:lvl w:ilvl="2" w:tplc="3D22C286">
      <w:numFmt w:val="bullet"/>
      <w:lvlText w:val="•"/>
      <w:lvlJc w:val="left"/>
      <w:pPr>
        <w:ind w:left="1109" w:hanging="360"/>
      </w:pPr>
      <w:rPr>
        <w:rFonts w:hint="default"/>
        <w:lang w:val="en-US" w:eastAsia="en-US" w:bidi="en-US"/>
      </w:rPr>
    </w:lvl>
    <w:lvl w:ilvl="3" w:tplc="14125BD6">
      <w:numFmt w:val="bullet"/>
      <w:lvlText w:val="•"/>
      <w:lvlJc w:val="left"/>
      <w:pPr>
        <w:ind w:left="878" w:hanging="360"/>
      </w:pPr>
      <w:rPr>
        <w:rFonts w:hint="default"/>
        <w:lang w:val="en-US" w:eastAsia="en-US" w:bidi="en-US"/>
      </w:rPr>
    </w:lvl>
    <w:lvl w:ilvl="4" w:tplc="776CDB30">
      <w:numFmt w:val="bullet"/>
      <w:lvlText w:val="•"/>
      <w:lvlJc w:val="left"/>
      <w:pPr>
        <w:ind w:left="647" w:hanging="360"/>
      </w:pPr>
      <w:rPr>
        <w:rFonts w:hint="default"/>
        <w:lang w:val="en-US" w:eastAsia="en-US" w:bidi="en-US"/>
      </w:rPr>
    </w:lvl>
    <w:lvl w:ilvl="5" w:tplc="743A6A1E">
      <w:numFmt w:val="bullet"/>
      <w:lvlText w:val="•"/>
      <w:lvlJc w:val="left"/>
      <w:pPr>
        <w:ind w:left="417" w:hanging="360"/>
      </w:pPr>
      <w:rPr>
        <w:rFonts w:hint="default"/>
        <w:lang w:val="en-US" w:eastAsia="en-US" w:bidi="en-US"/>
      </w:rPr>
    </w:lvl>
    <w:lvl w:ilvl="6" w:tplc="9058E2B4">
      <w:numFmt w:val="bullet"/>
      <w:lvlText w:val="•"/>
      <w:lvlJc w:val="left"/>
      <w:pPr>
        <w:ind w:left="186" w:hanging="360"/>
      </w:pPr>
      <w:rPr>
        <w:rFonts w:hint="default"/>
        <w:lang w:val="en-US" w:eastAsia="en-US" w:bidi="en-US"/>
      </w:rPr>
    </w:lvl>
    <w:lvl w:ilvl="7" w:tplc="CFD6FF82">
      <w:numFmt w:val="bullet"/>
      <w:lvlText w:val="•"/>
      <w:lvlJc w:val="left"/>
      <w:pPr>
        <w:ind w:left="-45" w:hanging="360"/>
      </w:pPr>
      <w:rPr>
        <w:rFonts w:hint="default"/>
        <w:lang w:val="en-US" w:eastAsia="en-US" w:bidi="en-US"/>
      </w:rPr>
    </w:lvl>
    <w:lvl w:ilvl="8" w:tplc="DD7EA5FA">
      <w:numFmt w:val="bullet"/>
      <w:lvlText w:val="•"/>
      <w:lvlJc w:val="left"/>
      <w:pPr>
        <w:ind w:left="-276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290E2743"/>
    <w:multiLevelType w:val="hybridMultilevel"/>
    <w:tmpl w:val="D03E6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AC64EB"/>
    <w:multiLevelType w:val="hybridMultilevel"/>
    <w:tmpl w:val="C6DC7A52"/>
    <w:lvl w:ilvl="0" w:tplc="33722B1C">
      <w:numFmt w:val="bullet"/>
      <w:lvlText w:val="•"/>
      <w:lvlJc w:val="left"/>
      <w:pPr>
        <w:ind w:left="755" w:hanging="361"/>
      </w:pPr>
      <w:rPr>
        <w:rFonts w:ascii="Arial" w:eastAsia="Arial" w:hAnsi="Arial" w:cs="Arial" w:hint="default"/>
        <w:spacing w:val="-5"/>
        <w:w w:val="100"/>
        <w:sz w:val="24"/>
        <w:szCs w:val="24"/>
        <w:lang w:val="en-US" w:eastAsia="en-US" w:bidi="en-US"/>
      </w:rPr>
    </w:lvl>
    <w:lvl w:ilvl="1" w:tplc="19CAC310">
      <w:numFmt w:val="bullet"/>
      <w:lvlText w:val="•"/>
      <w:lvlJc w:val="left"/>
      <w:pPr>
        <w:ind w:left="1480" w:hanging="361"/>
      </w:pPr>
      <w:rPr>
        <w:rFonts w:hint="default"/>
        <w:lang w:val="en-US" w:eastAsia="en-US" w:bidi="en-US"/>
      </w:rPr>
    </w:lvl>
    <w:lvl w:ilvl="2" w:tplc="F87A0A9C">
      <w:numFmt w:val="bullet"/>
      <w:lvlText w:val="•"/>
      <w:lvlJc w:val="left"/>
      <w:pPr>
        <w:ind w:left="1211" w:hanging="361"/>
      </w:pPr>
      <w:rPr>
        <w:rFonts w:hint="default"/>
        <w:lang w:val="en-US" w:eastAsia="en-US" w:bidi="en-US"/>
      </w:rPr>
    </w:lvl>
    <w:lvl w:ilvl="3" w:tplc="861E92A0">
      <w:numFmt w:val="bullet"/>
      <w:lvlText w:val="•"/>
      <w:lvlJc w:val="left"/>
      <w:pPr>
        <w:ind w:left="943" w:hanging="361"/>
      </w:pPr>
      <w:rPr>
        <w:rFonts w:hint="default"/>
        <w:lang w:val="en-US" w:eastAsia="en-US" w:bidi="en-US"/>
      </w:rPr>
    </w:lvl>
    <w:lvl w:ilvl="4" w:tplc="A886B982">
      <w:numFmt w:val="bullet"/>
      <w:lvlText w:val="•"/>
      <w:lvlJc w:val="left"/>
      <w:pPr>
        <w:ind w:left="674" w:hanging="361"/>
      </w:pPr>
      <w:rPr>
        <w:rFonts w:hint="default"/>
        <w:lang w:val="en-US" w:eastAsia="en-US" w:bidi="en-US"/>
      </w:rPr>
    </w:lvl>
    <w:lvl w:ilvl="5" w:tplc="68BED28A">
      <w:numFmt w:val="bullet"/>
      <w:lvlText w:val="•"/>
      <w:lvlJc w:val="left"/>
      <w:pPr>
        <w:ind w:left="406" w:hanging="361"/>
      </w:pPr>
      <w:rPr>
        <w:rFonts w:hint="default"/>
        <w:lang w:val="en-US" w:eastAsia="en-US" w:bidi="en-US"/>
      </w:rPr>
    </w:lvl>
    <w:lvl w:ilvl="6" w:tplc="8F66B990">
      <w:numFmt w:val="bullet"/>
      <w:lvlText w:val="•"/>
      <w:lvlJc w:val="left"/>
      <w:pPr>
        <w:ind w:left="137" w:hanging="361"/>
      </w:pPr>
      <w:rPr>
        <w:rFonts w:hint="default"/>
        <w:lang w:val="en-US" w:eastAsia="en-US" w:bidi="en-US"/>
      </w:rPr>
    </w:lvl>
    <w:lvl w:ilvl="7" w:tplc="635AEE42">
      <w:numFmt w:val="bullet"/>
      <w:lvlText w:val="•"/>
      <w:lvlJc w:val="left"/>
      <w:pPr>
        <w:ind w:left="-131" w:hanging="361"/>
      </w:pPr>
      <w:rPr>
        <w:rFonts w:hint="default"/>
        <w:lang w:val="en-US" w:eastAsia="en-US" w:bidi="en-US"/>
      </w:rPr>
    </w:lvl>
    <w:lvl w:ilvl="8" w:tplc="FAC275F2">
      <w:numFmt w:val="bullet"/>
      <w:lvlText w:val="•"/>
      <w:lvlJc w:val="left"/>
      <w:pPr>
        <w:ind w:left="-400" w:hanging="361"/>
      </w:pPr>
      <w:rPr>
        <w:rFonts w:hint="default"/>
        <w:lang w:val="en-US" w:eastAsia="en-US" w:bidi="en-US"/>
      </w:rPr>
    </w:lvl>
  </w:abstractNum>
  <w:abstractNum w:abstractNumId="17" w15:restartNumberingAfterBreak="0">
    <w:nsid w:val="340B4F8E"/>
    <w:multiLevelType w:val="hybridMultilevel"/>
    <w:tmpl w:val="DB840C3C"/>
    <w:lvl w:ilvl="0" w:tplc="E7E03D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495763"/>
    <w:multiLevelType w:val="hybridMultilevel"/>
    <w:tmpl w:val="6EF06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C726BB"/>
    <w:multiLevelType w:val="hybridMultilevel"/>
    <w:tmpl w:val="0D1679A8"/>
    <w:lvl w:ilvl="0" w:tplc="DDCEAFC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EA9E3E5A">
      <w:numFmt w:val="bullet"/>
      <w:lvlText w:val="•"/>
      <w:lvlJc w:val="left"/>
      <w:pPr>
        <w:ind w:left="889" w:hanging="360"/>
      </w:pPr>
      <w:rPr>
        <w:rFonts w:hint="default"/>
        <w:lang w:val="en-US" w:eastAsia="en-US" w:bidi="en-US"/>
      </w:rPr>
    </w:lvl>
    <w:lvl w:ilvl="2" w:tplc="5EB24D14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en-US"/>
      </w:rPr>
    </w:lvl>
    <w:lvl w:ilvl="3" w:tplc="90021AD0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en-US"/>
      </w:rPr>
    </w:lvl>
    <w:lvl w:ilvl="4" w:tplc="E726312A"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en-US"/>
      </w:rPr>
    </w:lvl>
    <w:lvl w:ilvl="5" w:tplc="69FC6A18">
      <w:numFmt w:val="bullet"/>
      <w:lvlText w:val="•"/>
      <w:lvlJc w:val="left"/>
      <w:pPr>
        <w:ind w:left="2607" w:hanging="360"/>
      </w:pPr>
      <w:rPr>
        <w:rFonts w:hint="default"/>
        <w:lang w:val="en-US" w:eastAsia="en-US" w:bidi="en-US"/>
      </w:rPr>
    </w:lvl>
    <w:lvl w:ilvl="6" w:tplc="8DE62DC6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en-US"/>
      </w:rPr>
    </w:lvl>
    <w:lvl w:ilvl="7" w:tplc="8280D00E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en-US"/>
      </w:rPr>
    </w:lvl>
    <w:lvl w:ilvl="8" w:tplc="599040C0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378F34CC"/>
    <w:multiLevelType w:val="hybridMultilevel"/>
    <w:tmpl w:val="3600FE50"/>
    <w:lvl w:ilvl="0" w:tplc="4A3C32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23A1C"/>
    <w:multiLevelType w:val="hybridMultilevel"/>
    <w:tmpl w:val="2DF21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A2CB2"/>
    <w:multiLevelType w:val="hybridMultilevel"/>
    <w:tmpl w:val="DE700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AC5B78"/>
    <w:multiLevelType w:val="hybridMultilevel"/>
    <w:tmpl w:val="2DF21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11A72"/>
    <w:multiLevelType w:val="hybridMultilevel"/>
    <w:tmpl w:val="E8A493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1487B"/>
    <w:multiLevelType w:val="hybridMultilevel"/>
    <w:tmpl w:val="D2582E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A2A23"/>
    <w:multiLevelType w:val="hybridMultilevel"/>
    <w:tmpl w:val="66E61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123EE9"/>
    <w:multiLevelType w:val="hybridMultilevel"/>
    <w:tmpl w:val="58029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A1FFA"/>
    <w:multiLevelType w:val="hybridMultilevel"/>
    <w:tmpl w:val="07B65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110BC9"/>
    <w:multiLevelType w:val="hybridMultilevel"/>
    <w:tmpl w:val="8902A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B32903"/>
    <w:multiLevelType w:val="hybridMultilevel"/>
    <w:tmpl w:val="21A659A8"/>
    <w:lvl w:ilvl="0" w:tplc="248A4064">
      <w:start w:val="6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10DBA"/>
    <w:multiLevelType w:val="hybridMultilevel"/>
    <w:tmpl w:val="F6CA5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25381"/>
    <w:multiLevelType w:val="hybridMultilevel"/>
    <w:tmpl w:val="F92831AC"/>
    <w:lvl w:ilvl="0" w:tplc="19BC9BE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4FA01E66">
      <w:numFmt w:val="bullet"/>
      <w:lvlText w:val="•"/>
      <w:lvlJc w:val="left"/>
      <w:pPr>
        <w:ind w:left="889" w:hanging="360"/>
      </w:pPr>
      <w:rPr>
        <w:rFonts w:hint="default"/>
        <w:lang w:val="en-US" w:eastAsia="en-US" w:bidi="en-US"/>
      </w:rPr>
    </w:lvl>
    <w:lvl w:ilvl="2" w:tplc="756074D6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en-US"/>
      </w:rPr>
    </w:lvl>
    <w:lvl w:ilvl="3" w:tplc="C442CE72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en-US"/>
      </w:rPr>
    </w:lvl>
    <w:lvl w:ilvl="4" w:tplc="78ACDD52"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en-US"/>
      </w:rPr>
    </w:lvl>
    <w:lvl w:ilvl="5" w:tplc="175C90B2">
      <w:numFmt w:val="bullet"/>
      <w:lvlText w:val="•"/>
      <w:lvlJc w:val="left"/>
      <w:pPr>
        <w:ind w:left="2607" w:hanging="360"/>
      </w:pPr>
      <w:rPr>
        <w:rFonts w:hint="default"/>
        <w:lang w:val="en-US" w:eastAsia="en-US" w:bidi="en-US"/>
      </w:rPr>
    </w:lvl>
    <w:lvl w:ilvl="6" w:tplc="A5A42BFE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en-US"/>
      </w:rPr>
    </w:lvl>
    <w:lvl w:ilvl="7" w:tplc="3DE03FF2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en-US"/>
      </w:rPr>
    </w:lvl>
    <w:lvl w:ilvl="8" w:tplc="8CFABF5A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en-US"/>
      </w:rPr>
    </w:lvl>
  </w:abstractNum>
  <w:num w:numId="1" w16cid:durableId="714697635">
    <w:abstractNumId w:val="2"/>
  </w:num>
  <w:num w:numId="2" w16cid:durableId="1276325541">
    <w:abstractNumId w:val="24"/>
  </w:num>
  <w:num w:numId="3" w16cid:durableId="5459155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26546">
    <w:abstractNumId w:val="12"/>
  </w:num>
  <w:num w:numId="5" w16cid:durableId="1180582789">
    <w:abstractNumId w:val="1"/>
  </w:num>
  <w:num w:numId="6" w16cid:durableId="630790970">
    <w:abstractNumId w:val="3"/>
  </w:num>
  <w:num w:numId="7" w16cid:durableId="2092464534">
    <w:abstractNumId w:val="17"/>
  </w:num>
  <w:num w:numId="8" w16cid:durableId="2659628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32128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1357760">
    <w:abstractNumId w:val="23"/>
  </w:num>
  <w:num w:numId="11" w16cid:durableId="1884519511">
    <w:abstractNumId w:val="31"/>
  </w:num>
  <w:num w:numId="12" w16cid:durableId="1564828625">
    <w:abstractNumId w:val="21"/>
  </w:num>
  <w:num w:numId="13" w16cid:durableId="2080790358">
    <w:abstractNumId w:val="4"/>
  </w:num>
  <w:num w:numId="14" w16cid:durableId="944075988">
    <w:abstractNumId w:val="27"/>
  </w:num>
  <w:num w:numId="15" w16cid:durableId="1734039194">
    <w:abstractNumId w:val="16"/>
  </w:num>
  <w:num w:numId="16" w16cid:durableId="1882352562">
    <w:abstractNumId w:val="14"/>
  </w:num>
  <w:num w:numId="17" w16cid:durableId="1760590792">
    <w:abstractNumId w:val="29"/>
  </w:num>
  <w:num w:numId="18" w16cid:durableId="2144232278">
    <w:abstractNumId w:val="15"/>
  </w:num>
  <w:num w:numId="19" w16cid:durableId="593055074">
    <w:abstractNumId w:val="18"/>
  </w:num>
  <w:num w:numId="20" w16cid:durableId="722212916">
    <w:abstractNumId w:val="26"/>
  </w:num>
  <w:num w:numId="21" w16cid:durableId="1496455098">
    <w:abstractNumId w:val="5"/>
  </w:num>
  <w:num w:numId="22" w16cid:durableId="783958733">
    <w:abstractNumId w:val="22"/>
  </w:num>
  <w:num w:numId="23" w16cid:durableId="1418019916">
    <w:abstractNumId w:val="28"/>
  </w:num>
  <w:num w:numId="24" w16cid:durableId="77681954">
    <w:abstractNumId w:val="0"/>
  </w:num>
  <w:num w:numId="25" w16cid:durableId="855272903">
    <w:abstractNumId w:val="10"/>
  </w:num>
  <w:num w:numId="26" w16cid:durableId="852915707">
    <w:abstractNumId w:val="20"/>
  </w:num>
  <w:num w:numId="27" w16cid:durableId="240677112">
    <w:abstractNumId w:val="7"/>
  </w:num>
  <w:num w:numId="28" w16cid:durableId="1110050298">
    <w:abstractNumId w:val="6"/>
  </w:num>
  <w:num w:numId="29" w16cid:durableId="886336323">
    <w:abstractNumId w:val="11"/>
  </w:num>
  <w:num w:numId="30" w16cid:durableId="1265185945">
    <w:abstractNumId w:val="8"/>
  </w:num>
  <w:num w:numId="31" w16cid:durableId="1253122590">
    <w:abstractNumId w:val="9"/>
  </w:num>
  <w:num w:numId="32" w16cid:durableId="1057358450">
    <w:abstractNumId w:val="13"/>
  </w:num>
  <w:num w:numId="33" w16cid:durableId="142476535">
    <w:abstractNumId w:val="30"/>
  </w:num>
  <w:num w:numId="34" w16cid:durableId="1492721179">
    <w:abstractNumId w:val="19"/>
  </w:num>
  <w:num w:numId="35" w16cid:durableId="46000518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730"/>
    <w:rsid w:val="00000338"/>
    <w:rsid w:val="000207BA"/>
    <w:rsid w:val="00024A67"/>
    <w:rsid w:val="00027544"/>
    <w:rsid w:val="000303DB"/>
    <w:rsid w:val="0003130D"/>
    <w:rsid w:val="00033EEB"/>
    <w:rsid w:val="0005068F"/>
    <w:rsid w:val="00057F27"/>
    <w:rsid w:val="00095F27"/>
    <w:rsid w:val="00096C44"/>
    <w:rsid w:val="000A0D88"/>
    <w:rsid w:val="000B37D5"/>
    <w:rsid w:val="000C22D6"/>
    <w:rsid w:val="000C3C78"/>
    <w:rsid w:val="000C7EFA"/>
    <w:rsid w:val="000D633B"/>
    <w:rsid w:val="000F5056"/>
    <w:rsid w:val="00100D3E"/>
    <w:rsid w:val="00112CFE"/>
    <w:rsid w:val="00113579"/>
    <w:rsid w:val="00123FF2"/>
    <w:rsid w:val="0012403C"/>
    <w:rsid w:val="001258A6"/>
    <w:rsid w:val="001405F1"/>
    <w:rsid w:val="0014331D"/>
    <w:rsid w:val="00150730"/>
    <w:rsid w:val="00153F10"/>
    <w:rsid w:val="00161631"/>
    <w:rsid w:val="00184090"/>
    <w:rsid w:val="001862C9"/>
    <w:rsid w:val="001A6E54"/>
    <w:rsid w:val="001B2123"/>
    <w:rsid w:val="001C3196"/>
    <w:rsid w:val="001C3579"/>
    <w:rsid w:val="001D12F7"/>
    <w:rsid w:val="001D281C"/>
    <w:rsid w:val="001D4A64"/>
    <w:rsid w:val="001E1EAE"/>
    <w:rsid w:val="001F21F7"/>
    <w:rsid w:val="0020658C"/>
    <w:rsid w:val="00207910"/>
    <w:rsid w:val="00214C4C"/>
    <w:rsid w:val="00232C73"/>
    <w:rsid w:val="0024243D"/>
    <w:rsid w:val="00246FC6"/>
    <w:rsid w:val="00256997"/>
    <w:rsid w:val="00256B61"/>
    <w:rsid w:val="0026262E"/>
    <w:rsid w:val="0026412C"/>
    <w:rsid w:val="002650FF"/>
    <w:rsid w:val="00270817"/>
    <w:rsid w:val="0027782A"/>
    <w:rsid w:val="00281029"/>
    <w:rsid w:val="00286C05"/>
    <w:rsid w:val="0029307D"/>
    <w:rsid w:val="0029605A"/>
    <w:rsid w:val="00297AF3"/>
    <w:rsid w:val="002B3890"/>
    <w:rsid w:val="002B4FAB"/>
    <w:rsid w:val="002C3B4F"/>
    <w:rsid w:val="002C512C"/>
    <w:rsid w:val="002C560D"/>
    <w:rsid w:val="002D2981"/>
    <w:rsid w:val="002D767E"/>
    <w:rsid w:val="002D7D12"/>
    <w:rsid w:val="002E03C4"/>
    <w:rsid w:val="002E3898"/>
    <w:rsid w:val="002E55FF"/>
    <w:rsid w:val="002F2410"/>
    <w:rsid w:val="003017DA"/>
    <w:rsid w:val="00307566"/>
    <w:rsid w:val="003110CD"/>
    <w:rsid w:val="003114AB"/>
    <w:rsid w:val="003123A9"/>
    <w:rsid w:val="00320300"/>
    <w:rsid w:val="0032646C"/>
    <w:rsid w:val="00331E26"/>
    <w:rsid w:val="003454FA"/>
    <w:rsid w:val="003466CB"/>
    <w:rsid w:val="003554FF"/>
    <w:rsid w:val="0036568B"/>
    <w:rsid w:val="00376A82"/>
    <w:rsid w:val="00384E8B"/>
    <w:rsid w:val="003A5EEE"/>
    <w:rsid w:val="003B079B"/>
    <w:rsid w:val="003C0C89"/>
    <w:rsid w:val="003C0D96"/>
    <w:rsid w:val="003E07AB"/>
    <w:rsid w:val="003E0BB6"/>
    <w:rsid w:val="003E70DD"/>
    <w:rsid w:val="003F0FB1"/>
    <w:rsid w:val="003F49C3"/>
    <w:rsid w:val="0040754E"/>
    <w:rsid w:val="004107D1"/>
    <w:rsid w:val="00414A5B"/>
    <w:rsid w:val="004168AE"/>
    <w:rsid w:val="00422F4D"/>
    <w:rsid w:val="00432864"/>
    <w:rsid w:val="00433736"/>
    <w:rsid w:val="00435F99"/>
    <w:rsid w:val="00440C57"/>
    <w:rsid w:val="00455E4F"/>
    <w:rsid w:val="00466F7D"/>
    <w:rsid w:val="004710BA"/>
    <w:rsid w:val="004747C2"/>
    <w:rsid w:val="00477D29"/>
    <w:rsid w:val="00482D25"/>
    <w:rsid w:val="004A0B56"/>
    <w:rsid w:val="004A1DBF"/>
    <w:rsid w:val="004A2FF7"/>
    <w:rsid w:val="004A638C"/>
    <w:rsid w:val="004B5320"/>
    <w:rsid w:val="004C0EB6"/>
    <w:rsid w:val="004D0CC4"/>
    <w:rsid w:val="004D35B3"/>
    <w:rsid w:val="004D3CF0"/>
    <w:rsid w:val="004E77F7"/>
    <w:rsid w:val="00503E57"/>
    <w:rsid w:val="005049E8"/>
    <w:rsid w:val="00510B08"/>
    <w:rsid w:val="005166F6"/>
    <w:rsid w:val="00517F9B"/>
    <w:rsid w:val="0052782F"/>
    <w:rsid w:val="00546DA3"/>
    <w:rsid w:val="00547650"/>
    <w:rsid w:val="00552E51"/>
    <w:rsid w:val="00556E16"/>
    <w:rsid w:val="005578EF"/>
    <w:rsid w:val="005630D2"/>
    <w:rsid w:val="00565451"/>
    <w:rsid w:val="005679EC"/>
    <w:rsid w:val="00571219"/>
    <w:rsid w:val="005831B3"/>
    <w:rsid w:val="005925E9"/>
    <w:rsid w:val="005A2E38"/>
    <w:rsid w:val="005B0008"/>
    <w:rsid w:val="005B1343"/>
    <w:rsid w:val="005B1665"/>
    <w:rsid w:val="005B224C"/>
    <w:rsid w:val="005C1C3C"/>
    <w:rsid w:val="005C432C"/>
    <w:rsid w:val="005C6AFA"/>
    <w:rsid w:val="005D00E3"/>
    <w:rsid w:val="005D1404"/>
    <w:rsid w:val="005D41AE"/>
    <w:rsid w:val="005E53BF"/>
    <w:rsid w:val="005E798B"/>
    <w:rsid w:val="00602FC3"/>
    <w:rsid w:val="006032A0"/>
    <w:rsid w:val="00612818"/>
    <w:rsid w:val="006277D0"/>
    <w:rsid w:val="00636BB1"/>
    <w:rsid w:val="006406BA"/>
    <w:rsid w:val="00645A24"/>
    <w:rsid w:val="0065228F"/>
    <w:rsid w:val="00681930"/>
    <w:rsid w:val="00685F64"/>
    <w:rsid w:val="006878DD"/>
    <w:rsid w:val="006A0ED1"/>
    <w:rsid w:val="006B2B46"/>
    <w:rsid w:val="006C3756"/>
    <w:rsid w:val="006D5EC3"/>
    <w:rsid w:val="006E31EC"/>
    <w:rsid w:val="006F41E0"/>
    <w:rsid w:val="0072314C"/>
    <w:rsid w:val="00732203"/>
    <w:rsid w:val="00733969"/>
    <w:rsid w:val="00736A6A"/>
    <w:rsid w:val="007526BE"/>
    <w:rsid w:val="00755DD5"/>
    <w:rsid w:val="007807B9"/>
    <w:rsid w:val="007809C2"/>
    <w:rsid w:val="00787092"/>
    <w:rsid w:val="007A79AF"/>
    <w:rsid w:val="007C089C"/>
    <w:rsid w:val="007D4FFC"/>
    <w:rsid w:val="007F1115"/>
    <w:rsid w:val="007F4FC5"/>
    <w:rsid w:val="007F6A5D"/>
    <w:rsid w:val="008074A6"/>
    <w:rsid w:val="00810BC4"/>
    <w:rsid w:val="00817BAA"/>
    <w:rsid w:val="00824B4C"/>
    <w:rsid w:val="008320FB"/>
    <w:rsid w:val="00834098"/>
    <w:rsid w:val="00861E8F"/>
    <w:rsid w:val="0087532B"/>
    <w:rsid w:val="00875D2C"/>
    <w:rsid w:val="00881ED5"/>
    <w:rsid w:val="00890DAE"/>
    <w:rsid w:val="008938F2"/>
    <w:rsid w:val="00895885"/>
    <w:rsid w:val="008A20E9"/>
    <w:rsid w:val="008A73B9"/>
    <w:rsid w:val="008B4745"/>
    <w:rsid w:val="008C6D7D"/>
    <w:rsid w:val="008D7392"/>
    <w:rsid w:val="008D7E4D"/>
    <w:rsid w:val="008E1F4F"/>
    <w:rsid w:val="008E3BEE"/>
    <w:rsid w:val="008F1264"/>
    <w:rsid w:val="00901C11"/>
    <w:rsid w:val="00913DAC"/>
    <w:rsid w:val="009251B4"/>
    <w:rsid w:val="00937CD0"/>
    <w:rsid w:val="009631AC"/>
    <w:rsid w:val="00992384"/>
    <w:rsid w:val="0099348E"/>
    <w:rsid w:val="009A1B1D"/>
    <w:rsid w:val="009B348D"/>
    <w:rsid w:val="009E0F6B"/>
    <w:rsid w:val="009E458E"/>
    <w:rsid w:val="00A155CB"/>
    <w:rsid w:val="00A4747A"/>
    <w:rsid w:val="00A56ED0"/>
    <w:rsid w:val="00A570AE"/>
    <w:rsid w:val="00A63077"/>
    <w:rsid w:val="00A65A1A"/>
    <w:rsid w:val="00A72105"/>
    <w:rsid w:val="00A8784A"/>
    <w:rsid w:val="00A92408"/>
    <w:rsid w:val="00A97539"/>
    <w:rsid w:val="00AA0983"/>
    <w:rsid w:val="00AA0CFA"/>
    <w:rsid w:val="00AA2CCF"/>
    <w:rsid w:val="00AA7418"/>
    <w:rsid w:val="00AB468E"/>
    <w:rsid w:val="00AC31FE"/>
    <w:rsid w:val="00AC407A"/>
    <w:rsid w:val="00AD43DD"/>
    <w:rsid w:val="00AD447F"/>
    <w:rsid w:val="00AE6057"/>
    <w:rsid w:val="00AE7993"/>
    <w:rsid w:val="00AF13B4"/>
    <w:rsid w:val="00B00A86"/>
    <w:rsid w:val="00B018FF"/>
    <w:rsid w:val="00B1089D"/>
    <w:rsid w:val="00B16954"/>
    <w:rsid w:val="00B23F6C"/>
    <w:rsid w:val="00B25E1C"/>
    <w:rsid w:val="00B27C1D"/>
    <w:rsid w:val="00B32303"/>
    <w:rsid w:val="00B3673B"/>
    <w:rsid w:val="00B410B1"/>
    <w:rsid w:val="00B42632"/>
    <w:rsid w:val="00B64B5B"/>
    <w:rsid w:val="00B71943"/>
    <w:rsid w:val="00B71D4A"/>
    <w:rsid w:val="00B7432B"/>
    <w:rsid w:val="00B80F11"/>
    <w:rsid w:val="00BA5179"/>
    <w:rsid w:val="00BA7770"/>
    <w:rsid w:val="00BE0CDB"/>
    <w:rsid w:val="00C15FC0"/>
    <w:rsid w:val="00C22812"/>
    <w:rsid w:val="00C30F52"/>
    <w:rsid w:val="00C52FA4"/>
    <w:rsid w:val="00C55607"/>
    <w:rsid w:val="00C60328"/>
    <w:rsid w:val="00C81008"/>
    <w:rsid w:val="00C853E0"/>
    <w:rsid w:val="00C9337F"/>
    <w:rsid w:val="00C944A7"/>
    <w:rsid w:val="00CA4A3E"/>
    <w:rsid w:val="00CA756B"/>
    <w:rsid w:val="00CE6F79"/>
    <w:rsid w:val="00D40CDE"/>
    <w:rsid w:val="00D40F49"/>
    <w:rsid w:val="00D45B96"/>
    <w:rsid w:val="00D470FD"/>
    <w:rsid w:val="00D50D39"/>
    <w:rsid w:val="00D5437C"/>
    <w:rsid w:val="00D602C3"/>
    <w:rsid w:val="00D7254B"/>
    <w:rsid w:val="00DA153E"/>
    <w:rsid w:val="00DA1CB5"/>
    <w:rsid w:val="00DA68EC"/>
    <w:rsid w:val="00DC2E5E"/>
    <w:rsid w:val="00DD4660"/>
    <w:rsid w:val="00DD5A28"/>
    <w:rsid w:val="00DE5799"/>
    <w:rsid w:val="00DF6CA9"/>
    <w:rsid w:val="00E135F3"/>
    <w:rsid w:val="00E2298C"/>
    <w:rsid w:val="00E23176"/>
    <w:rsid w:val="00E31BC7"/>
    <w:rsid w:val="00E35EEF"/>
    <w:rsid w:val="00E36BFB"/>
    <w:rsid w:val="00E5382E"/>
    <w:rsid w:val="00E54520"/>
    <w:rsid w:val="00E57FCD"/>
    <w:rsid w:val="00E6156D"/>
    <w:rsid w:val="00E73A09"/>
    <w:rsid w:val="00E74252"/>
    <w:rsid w:val="00E77E83"/>
    <w:rsid w:val="00E81185"/>
    <w:rsid w:val="00E82C6E"/>
    <w:rsid w:val="00E8618D"/>
    <w:rsid w:val="00EB1864"/>
    <w:rsid w:val="00EB7031"/>
    <w:rsid w:val="00EB7187"/>
    <w:rsid w:val="00EC52FA"/>
    <w:rsid w:val="00ED348A"/>
    <w:rsid w:val="00ED77C1"/>
    <w:rsid w:val="00EE2A87"/>
    <w:rsid w:val="00EE57ED"/>
    <w:rsid w:val="00EF1915"/>
    <w:rsid w:val="00EF7F2E"/>
    <w:rsid w:val="00F03462"/>
    <w:rsid w:val="00F2558F"/>
    <w:rsid w:val="00F4641F"/>
    <w:rsid w:val="00F46609"/>
    <w:rsid w:val="00F517F1"/>
    <w:rsid w:val="00F52FAD"/>
    <w:rsid w:val="00F53BD2"/>
    <w:rsid w:val="00F62AE9"/>
    <w:rsid w:val="00F7176D"/>
    <w:rsid w:val="00F82F15"/>
    <w:rsid w:val="00F90B4E"/>
    <w:rsid w:val="00F93A3B"/>
    <w:rsid w:val="00F93B66"/>
    <w:rsid w:val="00FA7BAC"/>
    <w:rsid w:val="00FB46E4"/>
    <w:rsid w:val="00FB5D95"/>
    <w:rsid w:val="00FB6610"/>
    <w:rsid w:val="00FE1D42"/>
    <w:rsid w:val="00FF4438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F0C30"/>
  <w15:chartTrackingRefBased/>
  <w15:docId w15:val="{B4D5AADF-CB7E-41AB-BFAF-25BC0604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0A0D88"/>
    <w:pPr>
      <w:widowControl w:val="0"/>
      <w:autoSpaceDE w:val="0"/>
      <w:autoSpaceDN w:val="0"/>
      <w:spacing w:before="6"/>
      <w:ind w:left="618" w:hanging="360"/>
      <w:outlineLvl w:val="0"/>
    </w:pPr>
    <w:rPr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730"/>
    <w:pPr>
      <w:ind w:left="720"/>
      <w:contextualSpacing/>
    </w:pPr>
  </w:style>
  <w:style w:type="character" w:styleId="Hyperlink">
    <w:name w:val="Hyperlink"/>
    <w:uiPriority w:val="99"/>
    <w:unhideWhenUsed/>
    <w:rsid w:val="0015073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50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730"/>
    <w:rPr>
      <w:rFonts w:ascii="Times New Roman" w:eastAsia="Times New Roman" w:hAnsi="Times New Roman" w:cs="Times New Roman"/>
      <w:sz w:val="20"/>
      <w:szCs w:val="20"/>
    </w:rPr>
  </w:style>
  <w:style w:type="table" w:styleId="GridTable4-Accent1">
    <w:name w:val="Grid Table 4 Accent 1"/>
    <w:basedOn w:val="TableNormal"/>
    <w:uiPriority w:val="49"/>
    <w:rsid w:val="0015073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110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0C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832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8320F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NoSpacing">
    <w:name w:val="No Spacing"/>
    <w:link w:val="NoSpacingChar"/>
    <w:uiPriority w:val="1"/>
    <w:qFormat/>
    <w:rsid w:val="00861E8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61E8F"/>
  </w:style>
  <w:style w:type="paragraph" w:styleId="Title">
    <w:name w:val="Title"/>
    <w:basedOn w:val="Normal"/>
    <w:next w:val="Normal"/>
    <w:link w:val="TitleChar"/>
    <w:uiPriority w:val="10"/>
    <w:qFormat/>
    <w:rsid w:val="003656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56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lorfulList-Accent11">
    <w:name w:val="Colorful List - Accent 11"/>
    <w:basedOn w:val="Normal"/>
    <w:uiPriority w:val="99"/>
    <w:qFormat/>
    <w:rsid w:val="00EE57ED"/>
    <w:pPr>
      <w:ind w:left="720"/>
      <w:contextualSpacing/>
    </w:pPr>
    <w:rPr>
      <w:rFonts w:ascii="Cambria" w:eastAsia="Cambria" w:hAnsi="Cambria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F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FC6"/>
    <w:rPr>
      <w:rFonts w:ascii="Segoe UI" w:eastAsia="Times New Roman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F5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A0D88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A0D88"/>
    <w:pPr>
      <w:widowControl w:val="0"/>
      <w:autoSpaceDE w:val="0"/>
      <w:autoSpaceDN w:val="0"/>
      <w:ind w:left="1338" w:hanging="360"/>
    </w:pPr>
    <w:rPr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A0D88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57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F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F2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F2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0F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5FC0"/>
    <w:rPr>
      <w:color w:val="954F72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B25E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E73A09"/>
    <w:pPr>
      <w:widowControl w:val="0"/>
      <w:autoSpaceDE w:val="0"/>
      <w:autoSpaceDN w:val="0"/>
      <w:ind w:left="107"/>
    </w:pPr>
    <w:rPr>
      <w:sz w:val="22"/>
      <w:szCs w:val="22"/>
      <w:lang w:bidi="en-US"/>
    </w:rPr>
  </w:style>
  <w:style w:type="character" w:styleId="Strong">
    <w:name w:val="Strong"/>
    <w:basedOn w:val="DefaultParagraphFont"/>
    <w:uiPriority w:val="22"/>
    <w:qFormat/>
    <w:rsid w:val="00EF19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c-ri.zoom.us/j/954708383?pwd=ZkttcS9qRU4xSDBoRzk5UjRucHQ2Zz09" TargetMode="External"/><Relationship Id="rId13" Type="http://schemas.openxmlformats.org/officeDocument/2006/relationships/hyperlink" Target="https://ctc-ri.zoom.us/j/954708383?pwd=ZkttcS9qRU4xSDBoRzk5UjRucHQ2Zz09" TargetMode="External"/><Relationship Id="rId18" Type="http://schemas.openxmlformats.org/officeDocument/2006/relationships/hyperlink" Target="https://www.gottransition.org/six-core-elements/integrating-young-adults/orientation-to-adult-practice.cf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deliverables@ctc-ri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eliverables@ctc-ri.org" TargetMode="External"/><Relationship Id="rId17" Type="http://schemas.openxmlformats.org/officeDocument/2006/relationships/hyperlink" Target="https://www.gottransition.org/six-core-elements/transitioning-youth-to-adult/transfer-completion.cfm" TargetMode="External"/><Relationship Id="rId25" Type="http://schemas.openxmlformats.org/officeDocument/2006/relationships/hyperlink" Target="https://ctc-ri.zoom.us/j/954708383?pwd=ZkttcS9qRU4xSDBoRzk5UjRucHQ2Zz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ttransition.org/six-core-elements/transitioning-youth-to-adult/transfer-of-care.cfm" TargetMode="External"/><Relationship Id="rId20" Type="http://schemas.openxmlformats.org/officeDocument/2006/relationships/hyperlink" Target="https://www.gottransition.org/six-core-elements/integrating-young-adults/initial-visits.cf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tc-ri.zoom.us/j/954708383?pwd=ZkttcS9qRU4xSDBoRzk5UjRucHQ2Zz09" TargetMode="External"/><Relationship Id="rId24" Type="http://schemas.openxmlformats.org/officeDocument/2006/relationships/hyperlink" Target="https://www.surveymonkey.com/r/TOC2023Cohort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ttransition.org/six-core-elements/transitioning-youth-to-adult/transition-planning.cfm" TargetMode="External"/><Relationship Id="rId23" Type="http://schemas.openxmlformats.org/officeDocument/2006/relationships/hyperlink" Target="https://ctc-ri.zoom.us/j/954708383?pwd=ZkttcS9qRU4xSDBoRzk5UjRucHQ2Zz0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tc-ri.org/sites/default/files/uploads/Final%202023%20Transition%20Coding%20and%20Payment%20Tip%20Sheet.pdf" TargetMode="External"/><Relationship Id="rId19" Type="http://schemas.openxmlformats.org/officeDocument/2006/relationships/hyperlink" Target="https://www.gottransition.org/six-core-elements/integrating-young-adults/integration-into-adult-practice.cf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liverables@ctc-ri.org" TargetMode="External"/><Relationship Id="rId14" Type="http://schemas.openxmlformats.org/officeDocument/2006/relationships/hyperlink" Target="https://www.gottransition.org/six-core-elements/transitioning-youth-to-adult/transition-readiness.cfm" TargetMode="External"/><Relationship Id="rId22" Type="http://schemas.openxmlformats.org/officeDocument/2006/relationships/hyperlink" Target="https://www.surveymonkey.com/r/TOCPedCohort3Pr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D40FB-3230-402D-A4D2-7123A77E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Campbell</dc:creator>
  <cp:keywords/>
  <dc:description/>
  <cp:lastModifiedBy>Susanne Campbell</cp:lastModifiedBy>
  <cp:revision>3</cp:revision>
  <cp:lastPrinted>2021-03-26T10:25:00Z</cp:lastPrinted>
  <dcterms:created xsi:type="dcterms:W3CDTF">2023-09-20T18:28:00Z</dcterms:created>
  <dcterms:modified xsi:type="dcterms:W3CDTF">2023-09-20T20:51:00Z</dcterms:modified>
</cp:coreProperties>
</file>