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31A2B" w14:textId="77777777" w:rsidR="004C0A2F" w:rsidRDefault="004C0A2F" w:rsidP="004C0A2F">
      <w:pPr>
        <w:tabs>
          <w:tab w:val="left" w:pos="1400"/>
        </w:tabs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2D5163E3" wp14:editId="2671C0C7">
            <wp:extent cx="2667000" cy="57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15" cy="58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       </w:t>
      </w:r>
      <w:r>
        <w:rPr>
          <w:noProof/>
        </w:rPr>
        <w:drawing>
          <wp:inline distT="0" distB="0" distL="0" distR="0" wp14:anchorId="74FD4671" wp14:editId="33844713">
            <wp:extent cx="762000" cy="571500"/>
            <wp:effectExtent l="0" t="0" r="0" b="0"/>
            <wp:docPr id="7" name="Picture 7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31" cy="5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      </w:t>
      </w:r>
      <w:r w:rsidRPr="00E54D62">
        <w:rPr>
          <w:noProof/>
        </w:rPr>
        <w:drawing>
          <wp:inline distT="0" distB="0" distL="0" distR="0" wp14:anchorId="74A77EA3" wp14:editId="58B23224">
            <wp:extent cx="2044700" cy="567972"/>
            <wp:effectExtent l="0" t="0" r="0" b="3810"/>
            <wp:docPr id="3" name="Picture 3" descr="R:\CTC transfer\11 Marketing &amp; Communications\Logos\CTC_PCM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TC transfer\11 Marketing &amp; Communications\Logos\CTC_PCMH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38" cy="5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9587" w14:textId="77777777" w:rsidR="004C0A2F" w:rsidRPr="00074C2F" w:rsidRDefault="004C0A2F" w:rsidP="004C0A2F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u w:val="single"/>
        </w:rPr>
      </w:pPr>
    </w:p>
    <w:p w14:paraId="4C1819F9" w14:textId="77777777" w:rsidR="00CE519B" w:rsidRDefault="00CE519B" w:rsidP="004C0A2F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</w:p>
    <w:p w14:paraId="53A930F2" w14:textId="77777777" w:rsidR="004C0A2F" w:rsidRPr="00095E52" w:rsidRDefault="004C0A2F" w:rsidP="004C0A2F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Application for Extended Participation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:</w:t>
      </w:r>
    </w:p>
    <w:p w14:paraId="1CC7A103" w14:textId="77777777" w:rsidR="004C0A2F" w:rsidRPr="00095E52" w:rsidRDefault="004C0A2F" w:rsidP="004C0A2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17122933"/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RI MomsPRN 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Perinatal Behavioral Health </w:t>
      </w: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Learning Collaborative</w:t>
      </w:r>
    </w:p>
    <w:bookmarkEnd w:id="0"/>
    <w:p w14:paraId="3178B58D" w14:textId="77777777" w:rsidR="004C0A2F" w:rsidRPr="00FB763A" w:rsidRDefault="004C0A2F" w:rsidP="004C0A2F">
      <w:pPr>
        <w:rPr>
          <w:rFonts w:ascii="Arial" w:hAnsi="Arial" w:cs="Arial"/>
          <w:b/>
          <w:sz w:val="20"/>
          <w:szCs w:val="20"/>
        </w:rPr>
      </w:pPr>
    </w:p>
    <w:p w14:paraId="7ED9A44E" w14:textId="77777777" w:rsidR="004C0A2F" w:rsidRPr="006B7C08" w:rsidRDefault="004C0A2F" w:rsidP="004C0A2F">
      <w:pPr>
        <w:rPr>
          <w:rFonts w:ascii="Arial" w:hAnsi="Arial" w:cs="Arial"/>
          <w:b/>
          <w:color w:val="5B9BD5" w:themeColor="accent1"/>
          <w:sz w:val="20"/>
          <w:szCs w:val="20"/>
        </w:rPr>
      </w:pPr>
      <w:r w:rsidRPr="00BB0A25">
        <w:rPr>
          <w:rFonts w:ascii="Arial" w:hAnsi="Arial" w:cs="Arial"/>
          <w:b/>
          <w:color w:val="5B9BD5" w:themeColor="accent1"/>
          <w:sz w:val="22"/>
          <w:szCs w:val="22"/>
        </w:rPr>
        <w:t xml:space="preserve">The Rhode Island Department of Health (RIDOH) and the Care Transformation Collaborative of Rhode Island (CTC-RI) are pleased to </w:t>
      </w:r>
      <w:r>
        <w:rPr>
          <w:rFonts w:ascii="Arial" w:hAnsi="Arial" w:cs="Arial"/>
          <w:b/>
          <w:color w:val="5B9BD5" w:themeColor="accent1"/>
          <w:sz w:val="22"/>
          <w:szCs w:val="22"/>
        </w:rPr>
        <w:t xml:space="preserve">offer </w:t>
      </w:r>
      <w:r w:rsidR="003629D8">
        <w:rPr>
          <w:rFonts w:ascii="Arial" w:hAnsi="Arial" w:cs="Arial"/>
          <w:b/>
          <w:color w:val="5B9BD5" w:themeColor="accent1"/>
          <w:sz w:val="22"/>
          <w:szCs w:val="22"/>
        </w:rPr>
        <w:t xml:space="preserve">select </w:t>
      </w:r>
      <w:r>
        <w:rPr>
          <w:rFonts w:ascii="Arial" w:hAnsi="Arial" w:cs="Arial"/>
          <w:b/>
          <w:color w:val="5B9BD5" w:themeColor="accent1"/>
          <w:sz w:val="22"/>
          <w:szCs w:val="22"/>
        </w:rPr>
        <w:t xml:space="preserve">practices </w:t>
      </w:r>
      <w:r w:rsidRPr="00DB3ACB">
        <w:rPr>
          <w:rFonts w:ascii="Arial" w:hAnsi="Arial" w:cs="Arial"/>
          <w:b/>
          <w:color w:val="5B9BD5" w:themeColor="accent1"/>
          <w:sz w:val="22"/>
          <w:szCs w:val="22"/>
        </w:rPr>
        <w:t>a</w:t>
      </w:r>
      <w:r w:rsidR="003629D8">
        <w:rPr>
          <w:rFonts w:ascii="Arial" w:hAnsi="Arial" w:cs="Arial"/>
          <w:b/>
          <w:color w:val="5B9BD5" w:themeColor="accent1"/>
          <w:sz w:val="22"/>
          <w:szCs w:val="22"/>
        </w:rPr>
        <w:t xml:space="preserve"> continuation </w:t>
      </w:r>
      <w:r w:rsidRPr="00DB3ACB">
        <w:rPr>
          <w:rFonts w:ascii="Arial" w:hAnsi="Arial" w:cs="Arial"/>
          <w:b/>
          <w:color w:val="5B9BD5" w:themeColor="accent1"/>
          <w:sz w:val="22"/>
          <w:szCs w:val="22"/>
        </w:rPr>
        <w:t xml:space="preserve">funding opportunity to </w:t>
      </w:r>
      <w:r w:rsidR="003629D8">
        <w:rPr>
          <w:rFonts w:ascii="Arial" w:hAnsi="Arial" w:cs="Arial"/>
          <w:b/>
          <w:color w:val="5B9BD5" w:themeColor="accent1"/>
          <w:sz w:val="22"/>
          <w:szCs w:val="22"/>
        </w:rPr>
        <w:t xml:space="preserve">further </w:t>
      </w:r>
      <w:r w:rsidRPr="00DB3ACB">
        <w:rPr>
          <w:rFonts w:ascii="Arial" w:hAnsi="Arial" w:cs="Arial"/>
          <w:b/>
          <w:color w:val="5B9BD5" w:themeColor="accent1"/>
          <w:sz w:val="22"/>
          <w:szCs w:val="22"/>
        </w:rPr>
        <w:t>support</w:t>
      </w:r>
      <w:r w:rsidR="003629D8">
        <w:rPr>
          <w:rFonts w:ascii="Arial" w:hAnsi="Arial" w:cs="Arial"/>
          <w:b/>
          <w:color w:val="5B9BD5" w:themeColor="accent1"/>
          <w:sz w:val="22"/>
          <w:szCs w:val="22"/>
        </w:rPr>
        <w:t xml:space="preserve"> </w:t>
      </w:r>
      <w:r w:rsidR="005431D5">
        <w:rPr>
          <w:rFonts w:ascii="Arial" w:hAnsi="Arial" w:cs="Arial"/>
          <w:b/>
          <w:color w:val="5B9BD5" w:themeColor="accent1"/>
          <w:sz w:val="22"/>
          <w:szCs w:val="22"/>
        </w:rPr>
        <w:t>performance improvement efforts</w:t>
      </w:r>
      <w:r w:rsidR="005431D5" w:rsidRPr="00DB3ACB">
        <w:rPr>
          <w:rFonts w:ascii="Arial" w:hAnsi="Arial" w:cs="Arial"/>
          <w:b/>
          <w:color w:val="5B9BD5" w:themeColor="accent1"/>
          <w:sz w:val="22"/>
          <w:szCs w:val="22"/>
        </w:rPr>
        <w:t xml:space="preserve"> </w:t>
      </w:r>
      <w:r w:rsidR="005431D5">
        <w:rPr>
          <w:rFonts w:ascii="Arial" w:hAnsi="Arial" w:cs="Arial"/>
          <w:b/>
          <w:color w:val="5B9BD5" w:themeColor="accent1"/>
          <w:sz w:val="22"/>
          <w:szCs w:val="22"/>
        </w:rPr>
        <w:t xml:space="preserve">with </w:t>
      </w:r>
      <w:r w:rsidRPr="00DB3ACB">
        <w:rPr>
          <w:rFonts w:ascii="Arial" w:hAnsi="Arial" w:cs="Arial"/>
          <w:b/>
          <w:color w:val="5B9BD5" w:themeColor="accent1"/>
          <w:sz w:val="22"/>
          <w:szCs w:val="22"/>
        </w:rPr>
        <w:t>perinatal behavioral health screening, treatment, and referral</w:t>
      </w:r>
      <w:r w:rsidR="00E3391A">
        <w:rPr>
          <w:rFonts w:ascii="Arial" w:hAnsi="Arial" w:cs="Arial"/>
          <w:b/>
          <w:color w:val="5B9BD5" w:themeColor="accent1"/>
          <w:sz w:val="22"/>
          <w:szCs w:val="22"/>
        </w:rPr>
        <w:t xml:space="preserve"> to care</w:t>
      </w:r>
      <w:r w:rsidR="005431D5">
        <w:rPr>
          <w:rFonts w:ascii="Arial" w:hAnsi="Arial" w:cs="Arial"/>
          <w:b/>
          <w:color w:val="5B9BD5" w:themeColor="accent1"/>
          <w:sz w:val="22"/>
          <w:szCs w:val="22"/>
        </w:rPr>
        <w:t>.</w:t>
      </w:r>
      <w:r w:rsidR="00E3391A">
        <w:rPr>
          <w:rFonts w:ascii="Arial" w:hAnsi="Arial" w:cs="Arial"/>
          <w:b/>
          <w:color w:val="5B9BD5" w:themeColor="accent1"/>
          <w:sz w:val="22"/>
          <w:szCs w:val="22"/>
        </w:rPr>
        <w:t xml:space="preserve"> This extended collaboration can help practices further strengthen protocols and/or reporting processes as well as address ongoing professional education needs.</w:t>
      </w:r>
      <w:r w:rsidR="003629D8">
        <w:rPr>
          <w:rFonts w:ascii="Arial" w:hAnsi="Arial" w:cs="Arial"/>
          <w:b/>
          <w:color w:val="5B9BD5" w:themeColor="accent1"/>
          <w:sz w:val="22"/>
          <w:szCs w:val="22"/>
        </w:rPr>
        <w:br/>
      </w:r>
    </w:p>
    <w:p w14:paraId="7E814C7A" w14:textId="36AD40E4" w:rsidR="004C0A2F" w:rsidRDefault="004C0A2F" w:rsidP="004C0A2F">
      <w:pPr>
        <w:rPr>
          <w:rFonts w:ascii="Arial" w:hAnsi="Arial" w:cs="Arial"/>
          <w:bCs/>
          <w:sz w:val="22"/>
          <w:szCs w:val="22"/>
        </w:rPr>
      </w:pPr>
      <w:r w:rsidRPr="00A47ABD">
        <w:rPr>
          <w:rFonts w:ascii="Arial" w:hAnsi="Arial" w:cs="Arial"/>
          <w:b/>
          <w:sz w:val="22"/>
          <w:szCs w:val="22"/>
        </w:rPr>
        <w:t>The goal of th</w:t>
      </w:r>
      <w:r w:rsidR="004C27CB">
        <w:rPr>
          <w:rFonts w:ascii="Arial" w:hAnsi="Arial" w:cs="Arial"/>
          <w:b/>
          <w:sz w:val="22"/>
          <w:szCs w:val="22"/>
        </w:rPr>
        <w:t>is</w:t>
      </w:r>
      <w:r w:rsidRPr="00A47ABD">
        <w:rPr>
          <w:rFonts w:ascii="Arial" w:hAnsi="Arial" w:cs="Arial"/>
          <w:b/>
          <w:sz w:val="22"/>
          <w:szCs w:val="22"/>
        </w:rPr>
        <w:t xml:space="preserve"> RI MomsPRN Perinatal Behavioral Health </w:t>
      </w:r>
      <w:r>
        <w:rPr>
          <w:rFonts w:ascii="Arial" w:hAnsi="Arial" w:cs="Arial"/>
          <w:b/>
          <w:sz w:val="22"/>
          <w:szCs w:val="22"/>
        </w:rPr>
        <w:t>Learning Collaborative</w:t>
      </w:r>
      <w:r w:rsidR="00366D13">
        <w:rPr>
          <w:rFonts w:ascii="Arial" w:hAnsi="Arial" w:cs="Arial"/>
          <w:b/>
          <w:sz w:val="22"/>
          <w:szCs w:val="22"/>
        </w:rPr>
        <w:t xml:space="preserve"> </w:t>
      </w:r>
      <w:r w:rsidRPr="00A47ABD">
        <w:rPr>
          <w:rFonts w:ascii="Arial" w:hAnsi="Arial" w:cs="Arial"/>
          <w:b/>
          <w:sz w:val="22"/>
          <w:szCs w:val="22"/>
        </w:rPr>
        <w:t>is t</w:t>
      </w:r>
      <w:r>
        <w:rPr>
          <w:rFonts w:ascii="Arial" w:hAnsi="Arial" w:cs="Arial"/>
          <w:b/>
          <w:sz w:val="22"/>
          <w:szCs w:val="22"/>
        </w:rPr>
        <w:t>o</w:t>
      </w:r>
      <w:r w:rsidRPr="00A47ABD">
        <w:rPr>
          <w:rFonts w:ascii="Arial" w:hAnsi="Arial" w:cs="Arial"/>
          <w:b/>
          <w:sz w:val="22"/>
          <w:szCs w:val="22"/>
        </w:rPr>
        <w:t xml:space="preserve"> help practices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471D0">
        <w:rPr>
          <w:rFonts w:ascii="Arial" w:hAnsi="Arial" w:cs="Arial"/>
          <w:b/>
          <w:sz w:val="22"/>
          <w:szCs w:val="22"/>
        </w:rPr>
        <w:t xml:space="preserve">strengthen </w:t>
      </w:r>
      <w:r w:rsidR="00E471D0" w:rsidRPr="00A47ABD">
        <w:rPr>
          <w:rFonts w:ascii="Arial" w:hAnsi="Arial" w:cs="Arial"/>
          <w:b/>
          <w:sz w:val="22"/>
          <w:szCs w:val="22"/>
        </w:rPr>
        <w:t>the</w:t>
      </w:r>
      <w:r w:rsidRPr="00A47ABD">
        <w:rPr>
          <w:rFonts w:ascii="Arial" w:hAnsi="Arial" w:cs="Arial"/>
          <w:b/>
          <w:sz w:val="22"/>
          <w:szCs w:val="22"/>
        </w:rPr>
        <w:t xml:space="preserve"> identification, early intervention, and treatment of depression, anxiety</w:t>
      </w:r>
      <w:r>
        <w:rPr>
          <w:rFonts w:ascii="Arial" w:hAnsi="Arial" w:cs="Arial"/>
          <w:b/>
          <w:sz w:val="22"/>
          <w:szCs w:val="22"/>
        </w:rPr>
        <w:t>,</w:t>
      </w:r>
      <w:r w:rsidRPr="00A47ABD">
        <w:rPr>
          <w:rFonts w:ascii="Arial" w:hAnsi="Arial" w:cs="Arial"/>
          <w:b/>
          <w:sz w:val="22"/>
          <w:szCs w:val="22"/>
        </w:rPr>
        <w:t xml:space="preserve"> and substance use among their pregnant and postpartum patients. </w:t>
      </w:r>
      <w:r w:rsidR="004C27CB">
        <w:rPr>
          <w:rFonts w:ascii="Arial" w:hAnsi="Arial" w:cs="Arial"/>
          <w:bCs/>
          <w:sz w:val="22"/>
          <w:szCs w:val="22"/>
        </w:rPr>
        <w:t xml:space="preserve">Up to three practices will be selected for this extended funding opportunity which will start in June and continue for 12 months. </w:t>
      </w:r>
    </w:p>
    <w:p w14:paraId="415FE62C" w14:textId="77777777" w:rsidR="004C0A2F" w:rsidRPr="006B7C08" w:rsidRDefault="004C0A2F" w:rsidP="004C0A2F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0"/>
          <w:szCs w:val="20"/>
        </w:rPr>
      </w:pPr>
    </w:p>
    <w:p w14:paraId="170DF796" w14:textId="77777777" w:rsidR="004C27CB" w:rsidRPr="00E471D0" w:rsidRDefault="004C27CB" w:rsidP="004C0A2F">
      <w:pPr>
        <w:autoSpaceDE w:val="0"/>
        <w:autoSpaceDN w:val="0"/>
        <w:adjustRightInd w:val="0"/>
        <w:rPr>
          <w:rFonts w:ascii="Arial" w:eastAsia="Cambria" w:hAnsi="Arial" w:cs="Arial"/>
          <w:b/>
          <w:color w:val="000000"/>
          <w:u w:val="single"/>
        </w:rPr>
      </w:pPr>
      <w:r w:rsidRPr="00E471D0">
        <w:rPr>
          <w:rFonts w:ascii="Arial" w:eastAsia="Cambria" w:hAnsi="Arial" w:cs="Arial"/>
          <w:b/>
          <w:color w:val="000000"/>
          <w:u w:val="single"/>
        </w:rPr>
        <w:t xml:space="preserve">Who can apply: </w:t>
      </w:r>
    </w:p>
    <w:p w14:paraId="0DDFE18E" w14:textId="77777777" w:rsidR="004C27CB" w:rsidRDefault="004C27CB" w:rsidP="004C27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Practices that have completed an initial </w:t>
      </w:r>
      <w:r w:rsidR="00DA7415">
        <w:rPr>
          <w:rFonts w:ascii="Arial" w:hAnsi="Arial" w:cs="Arial"/>
          <w:sz w:val="22"/>
          <w:szCs w:val="22"/>
        </w:rPr>
        <w:t xml:space="preserve">RI </w:t>
      </w:r>
      <w:r>
        <w:rPr>
          <w:rFonts w:ascii="Arial" w:hAnsi="Arial" w:cs="Arial"/>
          <w:sz w:val="22"/>
          <w:szCs w:val="22"/>
        </w:rPr>
        <w:t>MomsPRN Behavioral Health Learning Collaborative</w:t>
      </w:r>
    </w:p>
    <w:p w14:paraId="60DCB091" w14:textId="77777777" w:rsidR="00A3039D" w:rsidRPr="00EE3DFE" w:rsidRDefault="00A3039D" w:rsidP="004C27CB">
      <w:pPr>
        <w:rPr>
          <w:rFonts w:ascii="Arial" w:hAnsi="Arial" w:cs="Arial"/>
          <w:sz w:val="6"/>
          <w:szCs w:val="6"/>
        </w:rPr>
      </w:pPr>
    </w:p>
    <w:p w14:paraId="0D6E9C6C" w14:textId="77777777" w:rsidR="00CE519B" w:rsidRPr="00F65293" w:rsidRDefault="004C27CB" w:rsidP="00F6529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65293">
        <w:rPr>
          <w:rFonts w:ascii="Arial" w:hAnsi="Arial" w:cs="Arial"/>
          <w:sz w:val="22"/>
          <w:szCs w:val="22"/>
        </w:rPr>
        <w:t>Cohort 1</w:t>
      </w:r>
      <w:r w:rsidR="00DA7415" w:rsidRPr="00F65293">
        <w:rPr>
          <w:rFonts w:ascii="Arial" w:hAnsi="Arial" w:cs="Arial"/>
          <w:sz w:val="22"/>
          <w:szCs w:val="22"/>
        </w:rPr>
        <w:t xml:space="preserve"> Collaborat</w:t>
      </w:r>
      <w:r w:rsidR="00FB330E">
        <w:rPr>
          <w:rFonts w:ascii="Arial" w:hAnsi="Arial" w:cs="Arial"/>
          <w:sz w:val="22"/>
          <w:szCs w:val="22"/>
        </w:rPr>
        <w:t>ive</w:t>
      </w:r>
      <w:r w:rsidR="00DA7415" w:rsidRPr="00F65293">
        <w:rPr>
          <w:rFonts w:ascii="Arial" w:hAnsi="Arial" w:cs="Arial"/>
          <w:sz w:val="22"/>
          <w:szCs w:val="22"/>
        </w:rPr>
        <w:t xml:space="preserve">: Practices participating between </w:t>
      </w:r>
      <w:r w:rsidRPr="00F65293">
        <w:rPr>
          <w:rFonts w:ascii="Arial" w:hAnsi="Arial" w:cs="Arial"/>
          <w:sz w:val="22"/>
          <w:szCs w:val="22"/>
        </w:rPr>
        <w:t>October 2019-December 2020</w:t>
      </w:r>
    </w:p>
    <w:p w14:paraId="6773845E" w14:textId="77777777" w:rsidR="00E3391A" w:rsidRPr="00F65293" w:rsidRDefault="004C27CB" w:rsidP="00F6529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65293">
        <w:rPr>
          <w:rFonts w:ascii="Arial" w:hAnsi="Arial" w:cs="Arial"/>
          <w:sz w:val="22"/>
          <w:szCs w:val="22"/>
        </w:rPr>
        <w:t>Cohort 2</w:t>
      </w:r>
      <w:r w:rsidR="00DA7415" w:rsidRPr="00F65293">
        <w:rPr>
          <w:rFonts w:ascii="Arial" w:hAnsi="Arial" w:cs="Arial"/>
          <w:sz w:val="22"/>
          <w:szCs w:val="22"/>
        </w:rPr>
        <w:t xml:space="preserve"> Collaborati</w:t>
      </w:r>
      <w:r w:rsidR="00FB330E">
        <w:rPr>
          <w:rFonts w:ascii="Arial" w:hAnsi="Arial" w:cs="Arial"/>
          <w:sz w:val="22"/>
          <w:szCs w:val="22"/>
        </w:rPr>
        <w:t>ve</w:t>
      </w:r>
      <w:r w:rsidR="00DA7415" w:rsidRPr="00F65293">
        <w:rPr>
          <w:rFonts w:ascii="Arial" w:hAnsi="Arial" w:cs="Arial"/>
          <w:sz w:val="22"/>
          <w:szCs w:val="22"/>
        </w:rPr>
        <w:t xml:space="preserve">: Practices participating between </w:t>
      </w:r>
      <w:r w:rsidRPr="00EE3DFE">
        <w:rPr>
          <w:rFonts w:ascii="Arial" w:hAnsi="Arial" w:cs="Arial"/>
          <w:sz w:val="22"/>
          <w:szCs w:val="22"/>
        </w:rPr>
        <w:t>February 2021-April 2022</w:t>
      </w:r>
    </w:p>
    <w:p w14:paraId="55A9FFA3" w14:textId="77777777" w:rsidR="00E3391A" w:rsidRPr="006B7C08" w:rsidRDefault="00E3391A" w:rsidP="004C27CB">
      <w:pPr>
        <w:rPr>
          <w:rFonts w:ascii="Arial" w:hAnsi="Arial" w:cs="Arial"/>
          <w:sz w:val="20"/>
          <w:szCs w:val="20"/>
        </w:rPr>
      </w:pPr>
    </w:p>
    <w:p w14:paraId="75C0E2DC" w14:textId="77777777" w:rsidR="004C27CB" w:rsidRPr="004C27CB" w:rsidRDefault="00DA7415" w:rsidP="004C27C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>Application d</w:t>
      </w:r>
      <w:r w:rsidR="00E3391A" w:rsidRPr="00F65293">
        <w:rPr>
          <w:rFonts w:ascii="Arial" w:hAnsi="Arial" w:cs="Arial"/>
          <w:b/>
          <w:bCs/>
          <w:u w:val="single"/>
        </w:rPr>
        <w:t>eadline</w:t>
      </w:r>
      <w:r w:rsidR="00E3391A" w:rsidRPr="00F65293">
        <w:rPr>
          <w:rFonts w:ascii="Arial" w:hAnsi="Arial" w:cs="Arial"/>
        </w:rPr>
        <w:t>:</w:t>
      </w:r>
      <w:r w:rsidR="00E3391A" w:rsidRPr="00EE3DFE">
        <w:rPr>
          <w:rFonts w:ascii="Arial" w:hAnsi="Arial" w:cs="Arial"/>
          <w:sz w:val="22"/>
          <w:szCs w:val="22"/>
        </w:rPr>
        <w:br/>
      </w:r>
      <w:r w:rsidR="004C27CB" w:rsidRPr="004C27CB">
        <w:rPr>
          <w:rFonts w:ascii="Arial" w:hAnsi="Arial" w:cs="Arial"/>
          <w:sz w:val="22"/>
          <w:szCs w:val="22"/>
        </w:rPr>
        <w:t>Applications</w:t>
      </w:r>
      <w:r w:rsidR="004C27CB" w:rsidRPr="00E471D0">
        <w:rPr>
          <w:rFonts w:ascii="Arial" w:hAnsi="Arial" w:cs="Arial"/>
          <w:sz w:val="22"/>
          <w:szCs w:val="22"/>
        </w:rPr>
        <w:t xml:space="preserve"> are due by </w:t>
      </w:r>
      <w:r w:rsidR="004C27CB" w:rsidRPr="00E471D0">
        <w:rPr>
          <w:rFonts w:ascii="Arial" w:hAnsi="Arial" w:cs="Arial"/>
          <w:sz w:val="22"/>
          <w:szCs w:val="22"/>
          <w:highlight w:val="yellow"/>
        </w:rPr>
        <w:t>May 25, 2022</w:t>
      </w:r>
      <w:r>
        <w:rPr>
          <w:rFonts w:ascii="Arial" w:hAnsi="Arial" w:cs="Arial"/>
          <w:sz w:val="22"/>
          <w:szCs w:val="22"/>
        </w:rPr>
        <w:t>.</w:t>
      </w:r>
      <w:r w:rsidR="004C27CB" w:rsidRPr="00E471D0">
        <w:rPr>
          <w:rFonts w:ascii="Arial" w:hAnsi="Arial" w:cs="Arial"/>
          <w:sz w:val="22"/>
          <w:szCs w:val="22"/>
        </w:rPr>
        <w:t xml:space="preserve"> Project activities will begin in June 2022 and will continue for 12 months</w:t>
      </w:r>
      <w:r w:rsidR="004C27CB" w:rsidRPr="004C27CB">
        <w:rPr>
          <w:rFonts w:ascii="Arial" w:hAnsi="Arial" w:cs="Arial"/>
          <w:bCs/>
          <w:sz w:val="22"/>
          <w:szCs w:val="22"/>
        </w:rPr>
        <w:t xml:space="preserve">. </w:t>
      </w:r>
    </w:p>
    <w:p w14:paraId="03CBF92D" w14:textId="77777777" w:rsidR="004C27CB" w:rsidRPr="006B7C08" w:rsidRDefault="004C27CB" w:rsidP="004C0A2F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0"/>
          <w:szCs w:val="20"/>
        </w:rPr>
      </w:pPr>
    </w:p>
    <w:p w14:paraId="4322F283" w14:textId="77777777" w:rsidR="004C0A2F" w:rsidRPr="00E471D0" w:rsidRDefault="004C0A2F" w:rsidP="004C0A2F">
      <w:pPr>
        <w:rPr>
          <w:rFonts w:ascii="Arial" w:hAnsi="Arial" w:cs="Arial"/>
        </w:rPr>
      </w:pPr>
      <w:r w:rsidRPr="00E471D0">
        <w:rPr>
          <w:rFonts w:ascii="Arial" w:hAnsi="Arial" w:cs="Arial"/>
          <w:b/>
          <w:u w:val="single"/>
        </w:rPr>
        <w:t xml:space="preserve">Application Process: </w:t>
      </w:r>
      <w:r w:rsidRPr="00E471D0">
        <w:rPr>
          <w:rFonts w:ascii="Arial" w:hAnsi="Arial" w:cs="Arial"/>
        </w:rPr>
        <w:t xml:space="preserve"> </w:t>
      </w:r>
    </w:p>
    <w:p w14:paraId="2EBE6A27" w14:textId="77777777" w:rsidR="004C0A2F" w:rsidRPr="00CD4323" w:rsidRDefault="004C0A2F" w:rsidP="004C0A2F">
      <w:pPr>
        <w:pStyle w:val="ListParagraph"/>
        <w:numPr>
          <w:ilvl w:val="0"/>
          <w:numId w:val="3"/>
        </w:numPr>
        <w:rPr>
          <w:rFonts w:ascii="Arial" w:hAnsi="Arial" w:cs="Arial"/>
          <w:sz w:val="6"/>
          <w:szCs w:val="6"/>
        </w:rPr>
      </w:pPr>
      <w:r w:rsidRPr="00CD4323">
        <w:rPr>
          <w:rFonts w:ascii="Arial" w:hAnsi="Arial" w:cs="Arial"/>
          <w:sz w:val="22"/>
          <w:szCs w:val="22"/>
        </w:rPr>
        <w:t>Complete</w:t>
      </w:r>
      <w:r w:rsidR="00CE519B">
        <w:rPr>
          <w:rFonts w:ascii="Arial" w:hAnsi="Arial" w:cs="Arial"/>
          <w:sz w:val="22"/>
          <w:szCs w:val="22"/>
        </w:rPr>
        <w:t xml:space="preserve"> digital </w:t>
      </w:r>
      <w:r w:rsidRPr="00CD4323">
        <w:rPr>
          <w:rFonts w:ascii="Arial" w:hAnsi="Arial" w:cs="Arial"/>
          <w:sz w:val="22"/>
          <w:szCs w:val="22"/>
        </w:rPr>
        <w:t xml:space="preserve">application by </w:t>
      </w:r>
      <w:r w:rsidR="005A6640" w:rsidRPr="005A6640">
        <w:rPr>
          <w:rFonts w:ascii="Arial" w:hAnsi="Arial" w:cs="Arial"/>
          <w:sz w:val="22"/>
          <w:szCs w:val="22"/>
          <w:highlight w:val="yellow"/>
        </w:rPr>
        <w:t xml:space="preserve">May </w:t>
      </w:r>
      <w:r w:rsidR="000A5714">
        <w:rPr>
          <w:rFonts w:ascii="Arial" w:hAnsi="Arial" w:cs="Arial"/>
          <w:sz w:val="22"/>
          <w:szCs w:val="22"/>
          <w:highlight w:val="yellow"/>
        </w:rPr>
        <w:t>25</w:t>
      </w:r>
      <w:r w:rsidR="005A6640" w:rsidRPr="005A6640">
        <w:rPr>
          <w:rFonts w:ascii="Arial" w:hAnsi="Arial" w:cs="Arial"/>
          <w:sz w:val="22"/>
          <w:szCs w:val="22"/>
          <w:highlight w:val="yellow"/>
        </w:rPr>
        <w:t>, 2022</w:t>
      </w:r>
      <w:r>
        <w:rPr>
          <w:rFonts w:ascii="Arial" w:hAnsi="Arial" w:cs="Arial"/>
          <w:sz w:val="22"/>
          <w:szCs w:val="22"/>
        </w:rPr>
        <w:br/>
      </w:r>
    </w:p>
    <w:p w14:paraId="59FB167C" w14:textId="77777777" w:rsidR="004C0A2F" w:rsidRPr="00E471D0" w:rsidRDefault="004C0A2F" w:rsidP="004C0A2F">
      <w:pPr>
        <w:pStyle w:val="ListParagraph"/>
        <w:numPr>
          <w:ilvl w:val="0"/>
          <w:numId w:val="3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Provide a c</w:t>
      </w:r>
      <w:r w:rsidRPr="00CD4323">
        <w:rPr>
          <w:rFonts w:ascii="Arial" w:hAnsi="Arial" w:cs="Arial"/>
          <w:sz w:val="22"/>
          <w:szCs w:val="22"/>
        </w:rPr>
        <w:t>over letter that</w:t>
      </w:r>
      <w:r w:rsidR="00C56625">
        <w:rPr>
          <w:rFonts w:ascii="Arial" w:hAnsi="Arial" w:cs="Arial"/>
          <w:sz w:val="22"/>
          <w:szCs w:val="22"/>
        </w:rPr>
        <w:t xml:space="preserve"> identifies your quality improvement team members</w:t>
      </w:r>
      <w:r w:rsidR="005516BD">
        <w:rPr>
          <w:rFonts w:ascii="Arial" w:hAnsi="Arial" w:cs="Arial"/>
          <w:sz w:val="22"/>
          <w:szCs w:val="22"/>
        </w:rPr>
        <w:t xml:space="preserve"> (includ</w:t>
      </w:r>
      <w:r w:rsidR="00FB330E">
        <w:rPr>
          <w:rFonts w:ascii="Arial" w:hAnsi="Arial" w:cs="Arial"/>
          <w:sz w:val="22"/>
          <w:szCs w:val="22"/>
        </w:rPr>
        <w:t>ing</w:t>
      </w:r>
      <w:r w:rsidR="005516BD">
        <w:rPr>
          <w:rFonts w:ascii="Arial" w:hAnsi="Arial" w:cs="Arial"/>
          <w:sz w:val="22"/>
          <w:szCs w:val="22"/>
        </w:rPr>
        <w:t xml:space="preserve"> a provider champion, practice leader, IT staff person</w:t>
      </w:r>
      <w:r w:rsidR="00FB330E">
        <w:rPr>
          <w:rFonts w:ascii="Arial" w:hAnsi="Arial" w:cs="Arial"/>
          <w:sz w:val="22"/>
          <w:szCs w:val="22"/>
        </w:rPr>
        <w:t>,</w:t>
      </w:r>
      <w:r w:rsidR="00C56625">
        <w:rPr>
          <w:rFonts w:ascii="Arial" w:hAnsi="Arial" w:cs="Arial"/>
          <w:sz w:val="22"/>
          <w:szCs w:val="22"/>
        </w:rPr>
        <w:t xml:space="preserve"> </w:t>
      </w:r>
      <w:r w:rsidR="000F1A0A">
        <w:rPr>
          <w:rFonts w:ascii="Arial" w:hAnsi="Arial" w:cs="Arial"/>
          <w:sz w:val="22"/>
          <w:szCs w:val="22"/>
        </w:rPr>
        <w:t xml:space="preserve">behavioral health team member if possible </w:t>
      </w:r>
      <w:r w:rsidR="00C56625">
        <w:rPr>
          <w:rFonts w:ascii="Arial" w:hAnsi="Arial" w:cs="Arial"/>
          <w:sz w:val="22"/>
          <w:szCs w:val="22"/>
        </w:rPr>
        <w:t>and</w:t>
      </w:r>
      <w:r w:rsidR="005516BD">
        <w:rPr>
          <w:rFonts w:ascii="Arial" w:hAnsi="Arial" w:cs="Arial"/>
          <w:sz w:val="22"/>
          <w:szCs w:val="22"/>
        </w:rPr>
        <w:t xml:space="preserve"> other members as applicable) and </w:t>
      </w:r>
      <w:r w:rsidRPr="00CD4323">
        <w:rPr>
          <w:rFonts w:ascii="Arial" w:hAnsi="Arial" w:cs="Arial"/>
          <w:sz w:val="22"/>
          <w:szCs w:val="22"/>
        </w:rPr>
        <w:t>indicates</w:t>
      </w:r>
      <w:r>
        <w:rPr>
          <w:rFonts w:ascii="Arial" w:hAnsi="Arial" w:cs="Arial"/>
          <w:sz w:val="22"/>
          <w:szCs w:val="22"/>
        </w:rPr>
        <w:t xml:space="preserve"> your</w:t>
      </w:r>
      <w:r w:rsidRPr="00CD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practice’s </w:t>
      </w:r>
      <w:r w:rsidRPr="00CD4323">
        <w:rPr>
          <w:rFonts w:ascii="Arial" w:hAnsi="Arial" w:cs="Arial"/>
          <w:sz w:val="22"/>
          <w:szCs w:val="22"/>
        </w:rPr>
        <w:t xml:space="preserve">commitment </w:t>
      </w:r>
      <w:r>
        <w:rPr>
          <w:rFonts w:ascii="Arial" w:hAnsi="Arial" w:cs="Arial"/>
          <w:sz w:val="22"/>
          <w:szCs w:val="22"/>
        </w:rPr>
        <w:t xml:space="preserve">to </w:t>
      </w:r>
      <w:r w:rsidRPr="00CD4323">
        <w:rPr>
          <w:rFonts w:ascii="Arial" w:hAnsi="Arial" w:cs="Arial"/>
          <w:sz w:val="22"/>
          <w:szCs w:val="22"/>
        </w:rPr>
        <w:t xml:space="preserve">and capacity for meeting project expectations; </w:t>
      </w:r>
      <w:r w:rsidRPr="00CD4323">
        <w:rPr>
          <w:rFonts w:ascii="Arial" w:hAnsi="Arial" w:cs="Arial"/>
          <w:i/>
          <w:sz w:val="22"/>
          <w:szCs w:val="22"/>
        </w:rPr>
        <w:t>Please see Appendix A for template</w:t>
      </w:r>
      <w:r w:rsidR="00DA7415">
        <w:rPr>
          <w:rFonts w:ascii="Arial" w:hAnsi="Arial" w:cs="Arial"/>
          <w:i/>
          <w:sz w:val="22"/>
          <w:szCs w:val="22"/>
        </w:rPr>
        <w:t>.</w:t>
      </w:r>
      <w:r w:rsidR="00CE519B">
        <w:rPr>
          <w:rFonts w:ascii="Arial" w:hAnsi="Arial" w:cs="Arial"/>
          <w:i/>
          <w:sz w:val="22"/>
          <w:szCs w:val="22"/>
        </w:rPr>
        <w:br/>
      </w:r>
    </w:p>
    <w:p w14:paraId="109A755B" w14:textId="77777777" w:rsidR="00863E8C" w:rsidRPr="00913031" w:rsidRDefault="00863E8C" w:rsidP="004C0A2F">
      <w:pPr>
        <w:pStyle w:val="ListParagraph"/>
        <w:numPr>
          <w:ilvl w:val="0"/>
          <w:numId w:val="3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Provide a letter of support from your accountable care organization or accountable entity organization if </w:t>
      </w:r>
      <w:r w:rsidR="00FB330E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practice is part of a system of care;</w:t>
      </w:r>
      <w:r w:rsidR="00DA7415">
        <w:rPr>
          <w:rFonts w:ascii="Arial" w:hAnsi="Arial" w:cs="Arial"/>
          <w:sz w:val="22"/>
          <w:szCs w:val="22"/>
        </w:rPr>
        <w:t xml:space="preserve"> </w:t>
      </w:r>
      <w:r w:rsidRPr="00EE3DFE">
        <w:rPr>
          <w:rFonts w:ascii="Arial" w:hAnsi="Arial" w:cs="Arial"/>
          <w:i/>
          <w:iCs/>
          <w:sz w:val="22"/>
          <w:szCs w:val="22"/>
        </w:rPr>
        <w:t>Please see Appendix B for template</w:t>
      </w:r>
      <w:r w:rsidR="00CE519B">
        <w:rPr>
          <w:rFonts w:ascii="Arial" w:hAnsi="Arial" w:cs="Arial"/>
          <w:i/>
          <w:iCs/>
          <w:sz w:val="22"/>
          <w:szCs w:val="22"/>
        </w:rPr>
        <w:t>.</w:t>
      </w:r>
      <w:r w:rsidR="00DA741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094E387" w14:textId="77777777" w:rsidR="00EF7B65" w:rsidRPr="006B7C08" w:rsidRDefault="00EF7B65" w:rsidP="00E471D0">
      <w:pPr>
        <w:rPr>
          <w:rFonts w:ascii="Arial" w:hAnsi="Arial" w:cs="Arial"/>
          <w:sz w:val="20"/>
          <w:szCs w:val="20"/>
        </w:rPr>
      </w:pPr>
    </w:p>
    <w:p w14:paraId="3AE95FC0" w14:textId="77777777" w:rsidR="00E51AC1" w:rsidRPr="00E471D0" w:rsidRDefault="00EF7B65" w:rsidP="00E471D0">
      <w:pPr>
        <w:rPr>
          <w:rFonts w:ascii="Arial" w:hAnsi="Arial" w:cs="Arial"/>
          <w:b/>
          <w:u w:val="single"/>
        </w:rPr>
      </w:pPr>
      <w:r w:rsidRPr="00E471D0">
        <w:rPr>
          <w:rFonts w:ascii="Arial" w:hAnsi="Arial" w:cs="Arial"/>
          <w:b/>
          <w:u w:val="single"/>
        </w:rPr>
        <w:t>Benefits of Participation</w:t>
      </w:r>
      <w:r w:rsidR="00E51AC1" w:rsidRPr="00E471D0">
        <w:rPr>
          <w:rFonts w:ascii="Arial" w:hAnsi="Arial" w:cs="Arial"/>
          <w:b/>
          <w:u w:val="single"/>
        </w:rPr>
        <w:t xml:space="preserve">: </w:t>
      </w:r>
    </w:p>
    <w:p w14:paraId="260B1AF3" w14:textId="77777777" w:rsidR="00E51AC1" w:rsidRPr="00EE3DFE" w:rsidRDefault="00E51AC1" w:rsidP="00EE3DF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6"/>
          <w:szCs w:val="6"/>
        </w:rPr>
      </w:pPr>
      <w:r w:rsidRPr="00E471D0">
        <w:rPr>
          <w:rFonts w:ascii="Arial" w:hAnsi="Arial" w:cs="Arial"/>
          <w:sz w:val="22"/>
          <w:szCs w:val="22"/>
        </w:rPr>
        <w:t>Continued opportunity to develop your team</w:t>
      </w:r>
      <w:r w:rsidR="00CE519B">
        <w:rPr>
          <w:rFonts w:ascii="Arial" w:hAnsi="Arial" w:cs="Arial"/>
          <w:sz w:val="22"/>
          <w:szCs w:val="22"/>
        </w:rPr>
        <w:t>-</w:t>
      </w:r>
      <w:r w:rsidRPr="00E471D0">
        <w:rPr>
          <w:rFonts w:ascii="Arial" w:hAnsi="Arial" w:cs="Arial"/>
          <w:sz w:val="22"/>
          <w:szCs w:val="22"/>
        </w:rPr>
        <w:t xml:space="preserve">based approach for </w:t>
      </w:r>
      <w:r w:rsidR="005431D5">
        <w:rPr>
          <w:rFonts w:ascii="Arial" w:hAnsi="Arial" w:cs="Arial"/>
          <w:sz w:val="22"/>
          <w:szCs w:val="22"/>
        </w:rPr>
        <w:t xml:space="preserve">the </w:t>
      </w:r>
      <w:r w:rsidRPr="00E471D0">
        <w:rPr>
          <w:rFonts w:ascii="Arial" w:hAnsi="Arial" w:cs="Arial"/>
          <w:sz w:val="22"/>
          <w:szCs w:val="22"/>
        </w:rPr>
        <w:t>identification, early intervention</w:t>
      </w:r>
      <w:r w:rsidR="00FB330E">
        <w:rPr>
          <w:rFonts w:ascii="Arial" w:hAnsi="Arial" w:cs="Arial"/>
          <w:sz w:val="22"/>
          <w:szCs w:val="22"/>
        </w:rPr>
        <w:t>,</w:t>
      </w:r>
      <w:r w:rsidRPr="00E471D0">
        <w:rPr>
          <w:rFonts w:ascii="Arial" w:hAnsi="Arial" w:cs="Arial"/>
          <w:sz w:val="22"/>
          <w:szCs w:val="22"/>
        </w:rPr>
        <w:t xml:space="preserve"> and treatment of depression, </w:t>
      </w:r>
      <w:r w:rsidR="00FB330E">
        <w:rPr>
          <w:rFonts w:ascii="Arial" w:hAnsi="Arial" w:cs="Arial"/>
          <w:sz w:val="22"/>
          <w:szCs w:val="22"/>
        </w:rPr>
        <w:t>anxiety,</w:t>
      </w:r>
      <w:r w:rsidRPr="00E471D0">
        <w:rPr>
          <w:rFonts w:ascii="Arial" w:hAnsi="Arial" w:cs="Arial"/>
          <w:sz w:val="22"/>
          <w:szCs w:val="22"/>
        </w:rPr>
        <w:t xml:space="preserve"> and substance use </w:t>
      </w:r>
      <w:r w:rsidR="00FB330E">
        <w:rPr>
          <w:rFonts w:ascii="Arial" w:hAnsi="Arial" w:cs="Arial"/>
          <w:sz w:val="22"/>
          <w:szCs w:val="22"/>
        </w:rPr>
        <w:t>in</w:t>
      </w:r>
      <w:r w:rsidR="00FB330E" w:rsidRPr="00E471D0">
        <w:rPr>
          <w:rFonts w:ascii="Arial" w:hAnsi="Arial" w:cs="Arial"/>
          <w:sz w:val="22"/>
          <w:szCs w:val="22"/>
        </w:rPr>
        <w:t xml:space="preserve"> </w:t>
      </w:r>
      <w:r w:rsidRPr="00E471D0">
        <w:rPr>
          <w:rFonts w:ascii="Arial" w:hAnsi="Arial" w:cs="Arial"/>
          <w:sz w:val="22"/>
          <w:szCs w:val="22"/>
        </w:rPr>
        <w:t xml:space="preserve">pregnant and postpartum patients; </w:t>
      </w:r>
      <w:r w:rsidR="00CE519B">
        <w:rPr>
          <w:rFonts w:ascii="Arial" w:hAnsi="Arial" w:cs="Arial"/>
          <w:sz w:val="22"/>
          <w:szCs w:val="22"/>
        </w:rPr>
        <w:br/>
      </w:r>
    </w:p>
    <w:p w14:paraId="131599B9" w14:textId="77777777" w:rsidR="00E51AC1" w:rsidRPr="00EE3DFE" w:rsidRDefault="00E51AC1" w:rsidP="00EE3DF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6"/>
          <w:szCs w:val="6"/>
        </w:rPr>
      </w:pPr>
      <w:r w:rsidRPr="00EE3DFE">
        <w:rPr>
          <w:rFonts w:ascii="Arial" w:hAnsi="Arial" w:cs="Arial"/>
          <w:sz w:val="22"/>
          <w:szCs w:val="22"/>
        </w:rPr>
        <w:t xml:space="preserve">Continued opportunity for customized learning </w:t>
      </w:r>
      <w:r w:rsidR="00FB330E">
        <w:rPr>
          <w:rFonts w:ascii="Arial" w:hAnsi="Arial" w:cs="Arial"/>
          <w:sz w:val="22"/>
          <w:szCs w:val="22"/>
        </w:rPr>
        <w:t>with</w:t>
      </w:r>
      <w:r w:rsidR="00FB330E" w:rsidRPr="00EE3DFE">
        <w:rPr>
          <w:rFonts w:ascii="Arial" w:hAnsi="Arial" w:cs="Arial"/>
          <w:sz w:val="22"/>
          <w:szCs w:val="22"/>
        </w:rPr>
        <w:t xml:space="preserve"> </w:t>
      </w:r>
      <w:r w:rsidR="00FB294F" w:rsidRPr="00EE3DFE">
        <w:rPr>
          <w:rFonts w:ascii="Arial" w:hAnsi="Arial" w:cs="Arial"/>
          <w:sz w:val="22"/>
          <w:szCs w:val="22"/>
        </w:rPr>
        <w:t xml:space="preserve">quality improvement practice facilitators and clinical </w:t>
      </w:r>
      <w:r w:rsidRPr="00EE3DFE">
        <w:rPr>
          <w:rFonts w:ascii="Arial" w:hAnsi="Arial" w:cs="Arial"/>
          <w:sz w:val="22"/>
          <w:szCs w:val="22"/>
        </w:rPr>
        <w:t>subject matter experts to strengthen capacity for screening, treatment</w:t>
      </w:r>
      <w:r w:rsidR="00FB330E">
        <w:rPr>
          <w:rFonts w:ascii="Arial" w:hAnsi="Arial" w:cs="Arial"/>
          <w:sz w:val="22"/>
          <w:szCs w:val="22"/>
        </w:rPr>
        <w:t>,</w:t>
      </w:r>
      <w:r w:rsidRPr="00EE3DFE">
        <w:rPr>
          <w:rFonts w:ascii="Arial" w:hAnsi="Arial" w:cs="Arial"/>
          <w:sz w:val="22"/>
          <w:szCs w:val="22"/>
        </w:rPr>
        <w:t xml:space="preserve"> and utilization of resources; </w:t>
      </w:r>
      <w:r w:rsidR="00CE519B" w:rsidRPr="00EE3DFE">
        <w:rPr>
          <w:rFonts w:ascii="Arial" w:hAnsi="Arial" w:cs="Arial"/>
          <w:sz w:val="22"/>
          <w:szCs w:val="22"/>
        </w:rPr>
        <w:br/>
      </w:r>
    </w:p>
    <w:p w14:paraId="3EB6FF96" w14:textId="77777777" w:rsidR="00E51AC1" w:rsidRPr="00EE3DFE" w:rsidRDefault="00E51AC1" w:rsidP="00EE3DF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6"/>
          <w:szCs w:val="6"/>
        </w:rPr>
      </w:pPr>
      <w:r w:rsidRPr="00EE3DFE">
        <w:rPr>
          <w:rFonts w:ascii="Arial" w:hAnsi="Arial" w:cs="Arial"/>
          <w:sz w:val="22"/>
          <w:szCs w:val="22"/>
        </w:rPr>
        <w:t xml:space="preserve">Continued opportunity to strengthen your organization’s capacity to report </w:t>
      </w:r>
      <w:r w:rsidR="00FB330E">
        <w:rPr>
          <w:rFonts w:ascii="Arial" w:hAnsi="Arial" w:cs="Arial"/>
          <w:sz w:val="22"/>
          <w:szCs w:val="22"/>
        </w:rPr>
        <w:t xml:space="preserve">on </w:t>
      </w:r>
      <w:r w:rsidRPr="00EE3DFE">
        <w:rPr>
          <w:rFonts w:ascii="Arial" w:hAnsi="Arial" w:cs="Arial"/>
          <w:sz w:val="22"/>
          <w:szCs w:val="22"/>
        </w:rPr>
        <w:t>and improve performance using a population health approach;</w:t>
      </w:r>
      <w:r w:rsidR="00CE519B" w:rsidRPr="00EE3DFE">
        <w:rPr>
          <w:rFonts w:ascii="Arial" w:hAnsi="Arial" w:cs="Arial"/>
          <w:sz w:val="22"/>
          <w:szCs w:val="22"/>
        </w:rPr>
        <w:br/>
      </w:r>
    </w:p>
    <w:p w14:paraId="0D77EBDF" w14:textId="77777777" w:rsidR="00EE1357" w:rsidRPr="00EE1357" w:rsidRDefault="00FB294F" w:rsidP="00EE3DF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6"/>
          <w:szCs w:val="6"/>
        </w:rPr>
      </w:pPr>
      <w:r w:rsidRPr="00EE3DFE">
        <w:rPr>
          <w:rFonts w:ascii="Arial" w:hAnsi="Arial" w:cs="Arial"/>
          <w:sz w:val="22"/>
          <w:szCs w:val="22"/>
        </w:rPr>
        <w:t xml:space="preserve">Continued opportunity to </w:t>
      </w:r>
      <w:r w:rsidR="000F1A0A">
        <w:rPr>
          <w:rFonts w:ascii="Arial" w:hAnsi="Arial" w:cs="Arial"/>
          <w:sz w:val="22"/>
          <w:szCs w:val="22"/>
        </w:rPr>
        <w:t xml:space="preserve">share </w:t>
      </w:r>
      <w:r w:rsidR="005431D5">
        <w:rPr>
          <w:rFonts w:ascii="Arial" w:hAnsi="Arial" w:cs="Arial"/>
          <w:sz w:val="22"/>
          <w:szCs w:val="22"/>
        </w:rPr>
        <w:t xml:space="preserve">and learn </w:t>
      </w:r>
      <w:r w:rsidR="000F1A0A">
        <w:rPr>
          <w:rFonts w:ascii="Arial" w:hAnsi="Arial" w:cs="Arial"/>
          <w:sz w:val="22"/>
          <w:szCs w:val="22"/>
        </w:rPr>
        <w:t xml:space="preserve">best practices with </w:t>
      </w:r>
      <w:r w:rsidRPr="00EE3DFE">
        <w:rPr>
          <w:rFonts w:ascii="Arial" w:hAnsi="Arial" w:cs="Arial"/>
          <w:sz w:val="22"/>
          <w:szCs w:val="22"/>
        </w:rPr>
        <w:t>your peers;</w:t>
      </w:r>
      <w:r w:rsidR="006B7C08">
        <w:rPr>
          <w:rFonts w:ascii="Arial" w:hAnsi="Arial" w:cs="Arial"/>
          <w:sz w:val="22"/>
          <w:szCs w:val="22"/>
        </w:rPr>
        <w:br/>
      </w:r>
    </w:p>
    <w:p w14:paraId="4CA07D56" w14:textId="72AE7561" w:rsidR="00E51AC1" w:rsidRPr="00EE3DFE" w:rsidRDefault="00EE1357" w:rsidP="00EE3DF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6"/>
          <w:szCs w:val="6"/>
        </w:rPr>
      </w:pPr>
      <w:r>
        <w:rPr>
          <w:rFonts w:ascii="Arial" w:eastAsia="Cambria" w:hAnsi="Arial" w:cs="Arial"/>
          <w:color w:val="000000"/>
          <w:sz w:val="22"/>
          <w:szCs w:val="22"/>
        </w:rPr>
        <w:t>Customized team training for your staff with CEU credits</w:t>
      </w:r>
      <w:r w:rsidR="00FB330E">
        <w:rPr>
          <w:rFonts w:ascii="Arial" w:eastAsia="Cambria" w:hAnsi="Arial" w:cs="Arial"/>
          <w:color w:val="000000"/>
          <w:sz w:val="22"/>
          <w:szCs w:val="22"/>
        </w:rPr>
        <w:t>.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FB330E">
        <w:rPr>
          <w:rFonts w:ascii="Arial" w:eastAsia="Cambria" w:hAnsi="Arial" w:cs="Arial"/>
          <w:color w:val="000000"/>
          <w:sz w:val="22"/>
          <w:szCs w:val="22"/>
        </w:rPr>
        <w:t>T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opics may include </w:t>
      </w:r>
      <w:r w:rsidR="00891CA7">
        <w:rPr>
          <w:rFonts w:ascii="Arial" w:eastAsia="Cambria" w:hAnsi="Arial" w:cs="Arial"/>
          <w:color w:val="000000"/>
          <w:sz w:val="22"/>
          <w:szCs w:val="22"/>
        </w:rPr>
        <w:t xml:space="preserve">health equity,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motivational interviewing, screening and referral to treatment, cannabis use, </w:t>
      </w:r>
      <w:r w:rsidR="00076B5F">
        <w:rPr>
          <w:rFonts w:ascii="Arial" w:eastAsia="Cambria" w:hAnsi="Arial" w:cs="Arial"/>
          <w:color w:val="000000"/>
          <w:sz w:val="22"/>
          <w:szCs w:val="22"/>
        </w:rPr>
        <w:t>alcohol use/</w:t>
      </w:r>
      <w:r w:rsidR="00AA509E">
        <w:rPr>
          <w:rFonts w:ascii="Arial" w:eastAsia="Cambria" w:hAnsi="Arial" w:cs="Arial"/>
          <w:color w:val="000000"/>
          <w:sz w:val="22"/>
          <w:szCs w:val="22"/>
        </w:rPr>
        <w:t xml:space="preserve">fetal alcohol </w:t>
      </w:r>
      <w:r w:rsidR="00076B5F">
        <w:rPr>
          <w:rFonts w:ascii="Arial" w:eastAsia="Cambria" w:hAnsi="Arial" w:cs="Arial"/>
          <w:color w:val="000000"/>
          <w:sz w:val="22"/>
          <w:szCs w:val="22"/>
        </w:rPr>
        <w:t xml:space="preserve">spectrum disorders, </w:t>
      </w:r>
      <w:r>
        <w:rPr>
          <w:rFonts w:ascii="Arial" w:eastAsia="Cambria" w:hAnsi="Arial" w:cs="Arial"/>
          <w:color w:val="000000"/>
          <w:sz w:val="22"/>
          <w:szCs w:val="22"/>
        </w:rPr>
        <w:t>clinical issues</w:t>
      </w:r>
      <w:r w:rsidR="00FB330E">
        <w:rPr>
          <w:rFonts w:ascii="Arial" w:eastAsia="Cambria" w:hAnsi="Arial" w:cs="Arial"/>
          <w:color w:val="000000"/>
          <w:sz w:val="22"/>
          <w:szCs w:val="22"/>
        </w:rPr>
        <w:t>,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and responses to the behavioral health needs of your patients;</w:t>
      </w:r>
      <w:r w:rsidR="00CE519B" w:rsidRPr="00EE3DFE">
        <w:rPr>
          <w:rFonts w:ascii="Arial" w:hAnsi="Arial" w:cs="Arial"/>
          <w:sz w:val="22"/>
          <w:szCs w:val="22"/>
        </w:rPr>
        <w:br/>
      </w:r>
    </w:p>
    <w:p w14:paraId="43F53657" w14:textId="77777777" w:rsidR="00CE519B" w:rsidRPr="004157B0" w:rsidRDefault="00FB294F" w:rsidP="00E471D0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E471D0">
        <w:rPr>
          <w:rFonts w:ascii="Arial" w:hAnsi="Arial" w:cs="Arial"/>
          <w:sz w:val="22"/>
          <w:szCs w:val="22"/>
        </w:rPr>
        <w:t xml:space="preserve">Funding of up to $6,000.00 to support participation and reporting efforts. </w:t>
      </w:r>
    </w:p>
    <w:p w14:paraId="3132893D" w14:textId="77777777" w:rsidR="00FB330E" w:rsidRDefault="00FB330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AC7B6A2" w14:textId="77777777" w:rsidR="00FB330E" w:rsidRPr="00EE1357" w:rsidRDefault="00FB330E" w:rsidP="004157B0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5AB65E02" w14:textId="77777777" w:rsidR="00734F4F" w:rsidRPr="00E471D0" w:rsidRDefault="00863E8C" w:rsidP="004C0A2F">
      <w:pPr>
        <w:rPr>
          <w:rFonts w:ascii="Arial" w:hAnsi="Arial" w:cs="Arial"/>
          <w:b/>
          <w:u w:val="single"/>
        </w:rPr>
      </w:pPr>
      <w:bookmarkStart w:id="1" w:name="_Hlk17123977"/>
      <w:r w:rsidRPr="00E471D0">
        <w:rPr>
          <w:rFonts w:ascii="Arial" w:hAnsi="Arial" w:cs="Arial"/>
          <w:b/>
          <w:u w:val="single"/>
        </w:rPr>
        <w:t xml:space="preserve">12 month </w:t>
      </w:r>
      <w:r w:rsidR="004C0A2F" w:rsidRPr="00E471D0">
        <w:rPr>
          <w:rFonts w:ascii="Arial" w:hAnsi="Arial" w:cs="Arial"/>
          <w:b/>
          <w:u w:val="single"/>
        </w:rPr>
        <w:t>Learning Collaborative Activities</w:t>
      </w:r>
      <w:bookmarkEnd w:id="1"/>
      <w:r w:rsidR="00FD1F78" w:rsidRPr="00E471D0">
        <w:rPr>
          <w:rFonts w:ascii="Arial" w:hAnsi="Arial" w:cs="Arial"/>
          <w:b/>
          <w:u w:val="single"/>
        </w:rPr>
        <w:t xml:space="preserve"> (June 2022</w:t>
      </w:r>
      <w:r w:rsidR="00CE519B">
        <w:rPr>
          <w:rFonts w:ascii="Arial" w:hAnsi="Arial" w:cs="Arial"/>
          <w:b/>
          <w:u w:val="single"/>
        </w:rPr>
        <w:t xml:space="preserve"> </w:t>
      </w:r>
      <w:r w:rsidR="00FD1F78" w:rsidRPr="00E471D0">
        <w:rPr>
          <w:rFonts w:ascii="Arial" w:hAnsi="Arial" w:cs="Arial"/>
          <w:b/>
          <w:u w:val="single"/>
        </w:rPr>
        <w:t>-</w:t>
      </w:r>
      <w:r w:rsidR="00CE519B">
        <w:rPr>
          <w:rFonts w:ascii="Arial" w:hAnsi="Arial" w:cs="Arial"/>
          <w:b/>
          <w:u w:val="single"/>
        </w:rPr>
        <w:t xml:space="preserve"> </w:t>
      </w:r>
      <w:r w:rsidR="00FD1F78" w:rsidRPr="00E471D0">
        <w:rPr>
          <w:rFonts w:ascii="Arial" w:hAnsi="Arial" w:cs="Arial"/>
          <w:b/>
          <w:u w:val="single"/>
        </w:rPr>
        <w:t xml:space="preserve">May 2023) </w:t>
      </w:r>
    </w:p>
    <w:p w14:paraId="214167FE" w14:textId="77777777" w:rsidR="00E471D0" w:rsidRDefault="00E471D0" w:rsidP="004C0A2F">
      <w:pPr>
        <w:rPr>
          <w:rFonts w:ascii="Arial" w:hAnsi="Arial" w:cs="Arial"/>
          <w:b/>
          <w:sz w:val="22"/>
          <w:szCs w:val="22"/>
        </w:rPr>
      </w:pPr>
    </w:p>
    <w:p w14:paraId="653F3903" w14:textId="77777777" w:rsidR="005B3CE5" w:rsidRDefault="00863E8C" w:rsidP="004C0A2F">
      <w:pPr>
        <w:rPr>
          <w:rFonts w:ascii="Arial" w:hAnsi="Arial" w:cs="Arial"/>
          <w:sz w:val="22"/>
          <w:szCs w:val="22"/>
        </w:rPr>
      </w:pPr>
      <w:r w:rsidRPr="00E471D0">
        <w:rPr>
          <w:rFonts w:ascii="Arial" w:hAnsi="Arial" w:cs="Arial"/>
          <w:b/>
          <w:sz w:val="22"/>
          <w:szCs w:val="22"/>
        </w:rPr>
        <w:t xml:space="preserve">Each quarter: </w:t>
      </w:r>
    </w:p>
    <w:p w14:paraId="457B1BB4" w14:textId="77777777" w:rsidR="005B3CE5" w:rsidRPr="00EE3DFE" w:rsidRDefault="005B3CE5" w:rsidP="004C0A2F">
      <w:pPr>
        <w:rPr>
          <w:rFonts w:ascii="Arial" w:hAnsi="Arial" w:cs="Arial"/>
          <w:sz w:val="6"/>
          <w:szCs w:val="6"/>
        </w:rPr>
      </w:pPr>
    </w:p>
    <w:p w14:paraId="1EE2ACA6" w14:textId="5D9D1092" w:rsidR="005B3CE5" w:rsidRPr="00EE3DFE" w:rsidRDefault="00FB330E" w:rsidP="00EE3DFE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22"/>
          <w:szCs w:val="22"/>
        </w:rPr>
        <w:t xml:space="preserve">Your </w:t>
      </w:r>
      <w:r w:rsidR="00366D13">
        <w:rPr>
          <w:rFonts w:ascii="Arial" w:hAnsi="Arial" w:cs="Arial"/>
          <w:bCs/>
          <w:sz w:val="22"/>
          <w:szCs w:val="22"/>
        </w:rPr>
        <w:t>q</w:t>
      </w:r>
      <w:r w:rsidR="005B3CE5" w:rsidRPr="005B3CE5">
        <w:rPr>
          <w:rFonts w:ascii="Arial" w:hAnsi="Arial" w:cs="Arial"/>
          <w:bCs/>
          <w:sz w:val="22"/>
          <w:szCs w:val="22"/>
        </w:rPr>
        <w:t>uality improvement team will meet once a quarter with the practice facilitator with a focus on</w:t>
      </w:r>
      <w:r w:rsidR="005B3CE5">
        <w:rPr>
          <w:rFonts w:ascii="Arial" w:hAnsi="Arial" w:cs="Arial"/>
          <w:bCs/>
          <w:sz w:val="22"/>
          <w:szCs w:val="22"/>
        </w:rPr>
        <w:br/>
      </w:r>
      <w:r w:rsidR="005B28D7">
        <w:rPr>
          <w:rFonts w:ascii="Arial" w:hAnsi="Arial" w:cs="Arial"/>
          <w:bCs/>
          <w:sz w:val="22"/>
          <w:szCs w:val="22"/>
        </w:rPr>
        <w:t xml:space="preserve"> </w:t>
      </w:r>
    </w:p>
    <w:p w14:paraId="79061120" w14:textId="7F4C3622" w:rsidR="005B3CE5" w:rsidRDefault="005B3CE5" w:rsidP="005B3CE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2"/>
          <w:szCs w:val="22"/>
        </w:rPr>
      </w:pPr>
      <w:r w:rsidRPr="005B3CE5">
        <w:rPr>
          <w:rFonts w:ascii="Arial" w:hAnsi="Arial" w:cs="Arial"/>
          <w:bCs/>
          <w:sz w:val="22"/>
          <w:szCs w:val="22"/>
        </w:rPr>
        <w:t>reviewing screening and workflow p</w:t>
      </w:r>
      <w:r w:rsidR="0013310E">
        <w:rPr>
          <w:rFonts w:ascii="Arial" w:hAnsi="Arial" w:cs="Arial"/>
          <w:bCs/>
          <w:sz w:val="22"/>
          <w:szCs w:val="22"/>
        </w:rPr>
        <w:t xml:space="preserve">rotocols </w:t>
      </w:r>
      <w:r w:rsidRPr="005B3CE5">
        <w:rPr>
          <w:rFonts w:ascii="Arial" w:hAnsi="Arial" w:cs="Arial"/>
          <w:bCs/>
          <w:sz w:val="22"/>
          <w:szCs w:val="22"/>
        </w:rPr>
        <w:t xml:space="preserve">for depression, anxiety and substance use disorders and the identification and implementation of </w:t>
      </w:r>
      <w:r w:rsidR="00515C2C">
        <w:rPr>
          <w:rFonts w:ascii="Arial" w:hAnsi="Arial" w:cs="Arial"/>
          <w:bCs/>
          <w:sz w:val="22"/>
          <w:szCs w:val="22"/>
        </w:rPr>
        <w:t xml:space="preserve">related </w:t>
      </w:r>
      <w:r w:rsidRPr="005B3CE5">
        <w:rPr>
          <w:rFonts w:ascii="Arial" w:hAnsi="Arial" w:cs="Arial"/>
          <w:bCs/>
          <w:sz w:val="22"/>
          <w:szCs w:val="22"/>
        </w:rPr>
        <w:t>performance improvement strategies and</w:t>
      </w:r>
    </w:p>
    <w:p w14:paraId="78CBFAFF" w14:textId="286F9C4C" w:rsidR="005B3CE5" w:rsidRPr="00EE3DFE" w:rsidRDefault="00515C2C" w:rsidP="00EE3DFE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6"/>
          <w:szCs w:val="6"/>
        </w:rPr>
      </w:pPr>
      <w:r w:rsidRPr="005B3CE5">
        <w:rPr>
          <w:rFonts w:ascii="Arial" w:hAnsi="Arial" w:cs="Arial"/>
          <w:bCs/>
          <w:sz w:val="22"/>
          <w:szCs w:val="22"/>
        </w:rPr>
        <w:t>identif</w:t>
      </w:r>
      <w:r w:rsidR="00AC28FD">
        <w:rPr>
          <w:rFonts w:ascii="Arial" w:hAnsi="Arial" w:cs="Arial"/>
          <w:bCs/>
          <w:sz w:val="22"/>
          <w:szCs w:val="22"/>
        </w:rPr>
        <w:t xml:space="preserve">ication of </w:t>
      </w:r>
      <w:r w:rsidRPr="005B3CE5">
        <w:rPr>
          <w:rFonts w:ascii="Arial" w:hAnsi="Arial" w:cs="Arial"/>
          <w:bCs/>
          <w:sz w:val="22"/>
          <w:szCs w:val="22"/>
        </w:rPr>
        <w:t>clinical education needs related to patient engagement, screening and treatment and development of a plan to improve practice team’s capacity to address treatment needs;</w:t>
      </w:r>
      <w:r w:rsidR="005B3CE5">
        <w:rPr>
          <w:rFonts w:ascii="Arial" w:hAnsi="Arial" w:cs="Arial"/>
          <w:bCs/>
          <w:sz w:val="22"/>
          <w:szCs w:val="22"/>
        </w:rPr>
        <w:br/>
      </w:r>
    </w:p>
    <w:p w14:paraId="55E48738" w14:textId="19D50342" w:rsidR="00DE3081" w:rsidRPr="00DE3081" w:rsidRDefault="005B3CE5" w:rsidP="00EE3DFE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Cs/>
          <w:sz w:val="6"/>
          <w:szCs w:val="6"/>
        </w:rPr>
      </w:pPr>
      <w:r w:rsidRPr="005B3CE5">
        <w:rPr>
          <w:rFonts w:ascii="Arial" w:hAnsi="Arial" w:cs="Arial"/>
          <w:bCs/>
          <w:sz w:val="22"/>
          <w:szCs w:val="22"/>
        </w:rPr>
        <w:t>Clinical team will meet once a quarter with subject matter experts to assist your team with developing continued capacity and confidence with patient engagement, screening</w:t>
      </w:r>
      <w:r w:rsidR="00366D13">
        <w:rPr>
          <w:rFonts w:ascii="Arial" w:hAnsi="Arial" w:cs="Arial"/>
          <w:bCs/>
          <w:sz w:val="22"/>
          <w:szCs w:val="22"/>
        </w:rPr>
        <w:t>,</w:t>
      </w:r>
      <w:r w:rsidRPr="005B3CE5">
        <w:rPr>
          <w:rFonts w:ascii="Arial" w:hAnsi="Arial" w:cs="Arial"/>
          <w:bCs/>
          <w:sz w:val="22"/>
          <w:szCs w:val="22"/>
        </w:rPr>
        <w:t xml:space="preserve"> treatment, </w:t>
      </w:r>
      <w:r w:rsidR="00366D13">
        <w:rPr>
          <w:rFonts w:ascii="Arial" w:hAnsi="Arial" w:cs="Arial"/>
          <w:bCs/>
          <w:sz w:val="22"/>
          <w:szCs w:val="22"/>
        </w:rPr>
        <w:t xml:space="preserve">and </w:t>
      </w:r>
      <w:r w:rsidRPr="005B3CE5">
        <w:rPr>
          <w:rFonts w:ascii="Arial" w:hAnsi="Arial" w:cs="Arial"/>
          <w:bCs/>
          <w:sz w:val="22"/>
          <w:szCs w:val="22"/>
        </w:rPr>
        <w:t>use of resources;</w:t>
      </w:r>
      <w:r w:rsidR="0013310E">
        <w:rPr>
          <w:rFonts w:ascii="Arial" w:hAnsi="Arial" w:cs="Arial"/>
          <w:bCs/>
          <w:sz w:val="22"/>
          <w:szCs w:val="22"/>
        </w:rPr>
        <w:br/>
      </w:r>
    </w:p>
    <w:p w14:paraId="73808141" w14:textId="7358FE8E" w:rsidR="00DE3081" w:rsidRPr="00C558D7" w:rsidRDefault="00DE3081" w:rsidP="00DE308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Cs/>
          <w:sz w:val="6"/>
          <w:szCs w:val="6"/>
        </w:rPr>
      </w:pPr>
      <w:r w:rsidRPr="00C558D7">
        <w:rPr>
          <w:rFonts w:ascii="Arial" w:hAnsi="Arial" w:cs="Arial"/>
          <w:bCs/>
          <w:sz w:val="22"/>
          <w:szCs w:val="22"/>
        </w:rPr>
        <w:t xml:space="preserve">Practice lead will review progress and next steps once a quarter for project and performance improvement with the practice facilitator. Additional </w:t>
      </w:r>
      <w:r w:rsidR="00C558D7" w:rsidRPr="00C558D7">
        <w:rPr>
          <w:rFonts w:ascii="Arial" w:hAnsi="Arial" w:cs="Arial"/>
          <w:bCs/>
          <w:sz w:val="22"/>
          <w:szCs w:val="22"/>
        </w:rPr>
        <w:t xml:space="preserve">staff </w:t>
      </w:r>
      <w:r w:rsidRPr="00C558D7">
        <w:rPr>
          <w:rFonts w:ascii="Arial" w:hAnsi="Arial" w:cs="Arial"/>
          <w:bCs/>
          <w:sz w:val="22"/>
          <w:szCs w:val="22"/>
        </w:rPr>
        <w:t xml:space="preserve">may be invited to attend based on agenda items.  </w:t>
      </w:r>
    </w:p>
    <w:p w14:paraId="72F2AD7D" w14:textId="77777777" w:rsidR="005516BD" w:rsidRDefault="005B3CE5" w:rsidP="00C566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973FB">
        <w:rPr>
          <w:rFonts w:ascii="Arial" w:hAnsi="Arial" w:cs="Arial"/>
          <w:b/>
          <w:sz w:val="22"/>
          <w:szCs w:val="22"/>
        </w:rPr>
        <w:t>Twelve</w:t>
      </w:r>
      <w:r w:rsidR="00FD1F78" w:rsidRPr="00E471D0">
        <w:rPr>
          <w:rFonts w:ascii="Arial" w:hAnsi="Arial" w:cs="Arial"/>
          <w:b/>
          <w:sz w:val="22"/>
          <w:szCs w:val="22"/>
        </w:rPr>
        <w:t>-month</w:t>
      </w:r>
      <w:r w:rsidR="005516BD" w:rsidRPr="00E471D0">
        <w:rPr>
          <w:rFonts w:ascii="Arial" w:hAnsi="Arial" w:cs="Arial"/>
          <w:b/>
          <w:sz w:val="22"/>
          <w:szCs w:val="22"/>
        </w:rPr>
        <w:t xml:space="preserve"> </w:t>
      </w:r>
      <w:r w:rsidR="00926F86" w:rsidRPr="00926F86">
        <w:rPr>
          <w:rFonts w:ascii="Arial" w:hAnsi="Arial" w:cs="Arial"/>
          <w:b/>
          <w:sz w:val="22"/>
          <w:szCs w:val="22"/>
        </w:rPr>
        <w:t>expectations</w:t>
      </w:r>
      <w:r w:rsidR="005516BD" w:rsidRPr="00E471D0">
        <w:rPr>
          <w:rFonts w:ascii="Arial" w:hAnsi="Arial" w:cs="Arial"/>
          <w:b/>
          <w:sz w:val="22"/>
          <w:szCs w:val="22"/>
        </w:rPr>
        <w:t xml:space="preserve"> include</w:t>
      </w:r>
      <w:r w:rsidR="00926F86">
        <w:rPr>
          <w:rFonts w:ascii="Arial" w:hAnsi="Arial" w:cs="Arial"/>
          <w:b/>
          <w:sz w:val="22"/>
          <w:szCs w:val="22"/>
        </w:rPr>
        <w:t xml:space="preserve"> continuation of </w:t>
      </w:r>
      <w:r w:rsidR="00A3039D">
        <w:rPr>
          <w:rFonts w:ascii="Arial" w:hAnsi="Arial" w:cs="Arial"/>
          <w:b/>
          <w:sz w:val="22"/>
          <w:szCs w:val="22"/>
        </w:rPr>
        <w:t xml:space="preserve">the </w:t>
      </w:r>
      <w:r w:rsidR="00926F86">
        <w:rPr>
          <w:rFonts w:ascii="Arial" w:hAnsi="Arial" w:cs="Arial"/>
          <w:b/>
          <w:sz w:val="22"/>
          <w:szCs w:val="22"/>
        </w:rPr>
        <w:t>following activities</w:t>
      </w:r>
      <w:r w:rsidR="005516BD" w:rsidRPr="00E471D0">
        <w:rPr>
          <w:rFonts w:ascii="Arial" w:hAnsi="Arial" w:cs="Arial"/>
          <w:b/>
          <w:sz w:val="22"/>
          <w:szCs w:val="22"/>
        </w:rPr>
        <w:t xml:space="preserve">: </w:t>
      </w:r>
    </w:p>
    <w:p w14:paraId="62F68F5E" w14:textId="77777777" w:rsidR="00FD1F78" w:rsidRPr="004B139E" w:rsidRDefault="00FD1F78" w:rsidP="00FD1F78">
      <w:pPr>
        <w:rPr>
          <w:rFonts w:ascii="Arial" w:hAnsi="Arial" w:cs="Arial"/>
          <w:b/>
          <w:sz w:val="6"/>
          <w:szCs w:val="6"/>
        </w:rPr>
      </w:pPr>
    </w:p>
    <w:p w14:paraId="27E6E5D6" w14:textId="64DB6D17" w:rsidR="005516BD" w:rsidRPr="00EE3DFE" w:rsidRDefault="004B1041" w:rsidP="00A906AD">
      <w:pPr>
        <w:pStyle w:val="ListParagraph"/>
        <w:numPr>
          <w:ilvl w:val="0"/>
          <w:numId w:val="22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Utilization of</w:t>
      </w:r>
      <w:r w:rsidR="005B3CE5" w:rsidRPr="00A906AD">
        <w:rPr>
          <w:rFonts w:ascii="Arial" w:hAnsi="Arial" w:cs="Arial"/>
          <w:sz w:val="22"/>
          <w:szCs w:val="22"/>
        </w:rPr>
        <w:t xml:space="preserve"> the </w:t>
      </w:r>
      <w:r w:rsidR="005516BD" w:rsidRPr="00EE3DFE">
        <w:rPr>
          <w:rFonts w:ascii="Arial" w:hAnsi="Arial" w:cs="Arial"/>
          <w:sz w:val="22"/>
          <w:szCs w:val="22"/>
        </w:rPr>
        <w:t>RI MomsPRN provider teleconsultation line for clinical support based on patient/clinical needs as well as emergent training needs;</w:t>
      </w:r>
      <w:r w:rsidR="005B3CE5" w:rsidRPr="004B139E">
        <w:rPr>
          <w:rFonts w:ascii="Arial" w:hAnsi="Arial" w:cs="Arial"/>
          <w:sz w:val="22"/>
          <w:szCs w:val="22"/>
        </w:rPr>
        <w:br/>
      </w:r>
    </w:p>
    <w:p w14:paraId="600C10AA" w14:textId="77777777" w:rsidR="00FD1F78" w:rsidRPr="004B139E" w:rsidRDefault="005516BD" w:rsidP="00E471D0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B139E">
        <w:rPr>
          <w:rFonts w:ascii="Arial" w:hAnsi="Arial" w:cs="Arial"/>
          <w:sz w:val="22"/>
          <w:szCs w:val="22"/>
        </w:rPr>
        <w:t xml:space="preserve">Participation in peer learning sessions (such as </w:t>
      </w:r>
      <w:r w:rsidR="004B1041">
        <w:rPr>
          <w:rFonts w:ascii="Arial" w:hAnsi="Arial" w:cs="Arial"/>
          <w:sz w:val="22"/>
          <w:szCs w:val="22"/>
        </w:rPr>
        <w:t xml:space="preserve">the </w:t>
      </w:r>
      <w:r w:rsidR="00FD1F78" w:rsidRPr="004B139E">
        <w:rPr>
          <w:rFonts w:ascii="Arial" w:hAnsi="Arial" w:cs="Arial"/>
          <w:sz w:val="22"/>
          <w:szCs w:val="22"/>
        </w:rPr>
        <w:t xml:space="preserve">initial </w:t>
      </w:r>
      <w:r w:rsidR="00EF7B65" w:rsidRPr="004B139E">
        <w:rPr>
          <w:rFonts w:ascii="Arial" w:hAnsi="Arial" w:cs="Arial"/>
          <w:sz w:val="22"/>
          <w:szCs w:val="22"/>
        </w:rPr>
        <w:t xml:space="preserve">orientation </w:t>
      </w:r>
      <w:r w:rsidRPr="004B139E">
        <w:rPr>
          <w:rFonts w:ascii="Arial" w:hAnsi="Arial" w:cs="Arial"/>
          <w:sz w:val="22"/>
          <w:szCs w:val="22"/>
        </w:rPr>
        <w:t xml:space="preserve">meeting, </w:t>
      </w:r>
      <w:r w:rsidR="005431D5">
        <w:rPr>
          <w:rFonts w:ascii="Arial" w:hAnsi="Arial" w:cs="Arial"/>
          <w:sz w:val="22"/>
          <w:szCs w:val="22"/>
        </w:rPr>
        <w:t>midpoint (</w:t>
      </w:r>
      <w:r w:rsidR="004B1041">
        <w:rPr>
          <w:rFonts w:ascii="Arial" w:hAnsi="Arial" w:cs="Arial"/>
          <w:sz w:val="22"/>
          <w:szCs w:val="22"/>
        </w:rPr>
        <w:t>month 7</w:t>
      </w:r>
      <w:r w:rsidR="005431D5">
        <w:rPr>
          <w:rFonts w:ascii="Arial" w:hAnsi="Arial" w:cs="Arial"/>
          <w:sz w:val="22"/>
          <w:szCs w:val="22"/>
        </w:rPr>
        <w:t xml:space="preserve">), and close (month </w:t>
      </w:r>
      <w:r w:rsidR="00FD1F78" w:rsidRPr="004B139E">
        <w:rPr>
          <w:rFonts w:ascii="Arial" w:hAnsi="Arial" w:cs="Arial"/>
          <w:sz w:val="22"/>
          <w:szCs w:val="22"/>
        </w:rPr>
        <w:t>12</w:t>
      </w:r>
      <w:r w:rsidR="005431D5">
        <w:rPr>
          <w:rFonts w:ascii="Arial" w:hAnsi="Arial" w:cs="Arial"/>
          <w:sz w:val="22"/>
          <w:szCs w:val="22"/>
        </w:rPr>
        <w:t>)</w:t>
      </w:r>
      <w:r w:rsidR="00FD1F78" w:rsidRPr="004B139E">
        <w:rPr>
          <w:rFonts w:ascii="Arial" w:hAnsi="Arial" w:cs="Arial"/>
          <w:sz w:val="22"/>
          <w:szCs w:val="22"/>
        </w:rPr>
        <w:t xml:space="preserve"> learning collaborative sessions</w:t>
      </w:r>
      <w:r w:rsidR="004B1041">
        <w:rPr>
          <w:rFonts w:ascii="Arial" w:hAnsi="Arial" w:cs="Arial"/>
          <w:sz w:val="22"/>
          <w:szCs w:val="22"/>
        </w:rPr>
        <w:t>,</w:t>
      </w:r>
      <w:r w:rsidR="00F76FB5" w:rsidRPr="004B139E">
        <w:rPr>
          <w:rFonts w:ascii="Arial" w:hAnsi="Arial" w:cs="Arial"/>
          <w:sz w:val="22"/>
          <w:szCs w:val="22"/>
        </w:rPr>
        <w:t xml:space="preserve"> and </w:t>
      </w:r>
      <w:r w:rsidR="004B1041">
        <w:rPr>
          <w:rFonts w:ascii="Arial" w:hAnsi="Arial" w:cs="Arial"/>
          <w:sz w:val="22"/>
          <w:szCs w:val="22"/>
        </w:rPr>
        <w:t xml:space="preserve">an </w:t>
      </w:r>
      <w:r w:rsidR="00F76FB5" w:rsidRPr="004B139E">
        <w:rPr>
          <w:rFonts w:ascii="Arial" w:hAnsi="Arial" w:cs="Arial"/>
          <w:sz w:val="22"/>
          <w:szCs w:val="22"/>
        </w:rPr>
        <w:t>IT training/refresher session</w:t>
      </w:r>
      <w:r w:rsidR="005B3CE5">
        <w:rPr>
          <w:rFonts w:ascii="Arial" w:hAnsi="Arial" w:cs="Arial"/>
          <w:sz w:val="22"/>
          <w:szCs w:val="22"/>
        </w:rPr>
        <w:t xml:space="preserve"> if needed</w:t>
      </w:r>
      <w:r w:rsidR="00F76FB5" w:rsidRPr="00EE3DFE">
        <w:rPr>
          <w:rFonts w:ascii="Arial" w:hAnsi="Arial" w:cs="Arial"/>
          <w:sz w:val="22"/>
          <w:szCs w:val="22"/>
        </w:rPr>
        <w:t>)</w:t>
      </w:r>
      <w:r w:rsidR="00FD1F78" w:rsidRPr="00EE3DFE">
        <w:rPr>
          <w:rFonts w:ascii="Arial" w:hAnsi="Arial" w:cs="Arial"/>
          <w:sz w:val="22"/>
          <w:szCs w:val="22"/>
        </w:rPr>
        <w:t>;</w:t>
      </w:r>
    </w:p>
    <w:p w14:paraId="49E8465D" w14:textId="77777777" w:rsidR="00FD1F78" w:rsidRPr="00EE3DFE" w:rsidRDefault="00FD1F78" w:rsidP="004B139E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p w14:paraId="6EE03A3E" w14:textId="2CAF0C22" w:rsidR="004B1041" w:rsidRPr="00736AB6" w:rsidRDefault="00474ED3" w:rsidP="00474ED3">
      <w:pPr>
        <w:pStyle w:val="ListParagraph"/>
        <w:numPr>
          <w:ilvl w:val="0"/>
          <w:numId w:val="21"/>
        </w:numPr>
        <w:spacing w:before="240" w:after="2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I</w:t>
      </w:r>
      <w:r w:rsidR="00A3039D" w:rsidRPr="004B139E">
        <w:rPr>
          <w:rFonts w:ascii="Arial" w:hAnsi="Arial" w:cs="Arial"/>
          <w:sz w:val="22"/>
          <w:szCs w:val="22"/>
        </w:rPr>
        <w:t>mprove</w:t>
      </w:r>
      <w:r>
        <w:rPr>
          <w:rFonts w:ascii="Arial" w:hAnsi="Arial" w:cs="Arial"/>
          <w:sz w:val="22"/>
          <w:szCs w:val="22"/>
        </w:rPr>
        <w:t>d</w:t>
      </w:r>
      <w:r w:rsidR="00A3039D" w:rsidRPr="004B139E">
        <w:rPr>
          <w:rFonts w:ascii="Arial" w:hAnsi="Arial" w:cs="Arial"/>
          <w:sz w:val="22"/>
          <w:szCs w:val="22"/>
        </w:rPr>
        <w:t xml:space="preserve"> screening </w:t>
      </w:r>
      <w:r w:rsidR="00474171" w:rsidRPr="004B139E">
        <w:rPr>
          <w:rFonts w:ascii="Arial" w:hAnsi="Arial" w:cs="Arial"/>
          <w:sz w:val="22"/>
          <w:szCs w:val="22"/>
        </w:rPr>
        <w:t>for perinatal</w:t>
      </w:r>
      <w:r w:rsidR="00FD1F78" w:rsidRPr="004B139E">
        <w:rPr>
          <w:rFonts w:ascii="Arial" w:hAnsi="Arial" w:cs="Arial"/>
          <w:sz w:val="22"/>
          <w:szCs w:val="22"/>
        </w:rPr>
        <w:t xml:space="preserve"> depression, anxiety, and substance use </w:t>
      </w:r>
      <w:r w:rsidR="00950318">
        <w:rPr>
          <w:rFonts w:ascii="Arial" w:hAnsi="Arial" w:cs="Arial"/>
          <w:sz w:val="22"/>
          <w:szCs w:val="22"/>
        </w:rPr>
        <w:t>disorders</w:t>
      </w:r>
      <w:r w:rsidR="00FD1F78" w:rsidRPr="004B139E">
        <w:rPr>
          <w:rFonts w:ascii="Arial" w:hAnsi="Arial" w:cs="Arial"/>
          <w:sz w:val="22"/>
          <w:szCs w:val="22"/>
        </w:rPr>
        <w:t xml:space="preserve"> using evidence-based validated tool(s) of your</w:t>
      </w:r>
      <w:r w:rsidR="00926F86" w:rsidRPr="004B139E">
        <w:rPr>
          <w:rFonts w:ascii="Arial" w:hAnsi="Arial" w:cs="Arial"/>
          <w:sz w:val="22"/>
          <w:szCs w:val="22"/>
        </w:rPr>
        <w:t xml:space="preserve"> choice</w:t>
      </w:r>
      <w:r w:rsidR="00950318">
        <w:rPr>
          <w:rFonts w:ascii="Arial" w:hAnsi="Arial" w:cs="Arial"/>
          <w:sz w:val="22"/>
          <w:szCs w:val="22"/>
        </w:rPr>
        <w:t>;</w:t>
      </w:r>
      <w:r w:rsidR="00926F86" w:rsidRPr="004B139E">
        <w:rPr>
          <w:rFonts w:ascii="Arial" w:hAnsi="Arial" w:cs="Arial"/>
          <w:sz w:val="22"/>
          <w:szCs w:val="22"/>
        </w:rPr>
        <w:t xml:space="preserve"> </w:t>
      </w:r>
    </w:p>
    <w:p w14:paraId="2B276246" w14:textId="77777777" w:rsidR="00474ED3" w:rsidRPr="00736AB6" w:rsidRDefault="00474ED3" w:rsidP="00736AB6">
      <w:pPr>
        <w:pStyle w:val="ListParagraph"/>
        <w:rPr>
          <w:rFonts w:ascii="Arial" w:hAnsi="Arial" w:cs="Arial"/>
          <w:sz w:val="6"/>
          <w:szCs w:val="6"/>
        </w:rPr>
      </w:pPr>
    </w:p>
    <w:p w14:paraId="20F1D3C0" w14:textId="77777777" w:rsidR="00474ED3" w:rsidRPr="00736AB6" w:rsidRDefault="00474ED3" w:rsidP="00736AB6">
      <w:pPr>
        <w:pStyle w:val="ListParagraph"/>
        <w:spacing w:before="240" w:after="240"/>
        <w:ind w:left="360"/>
        <w:rPr>
          <w:rFonts w:ascii="Arial" w:hAnsi="Arial" w:cs="Arial"/>
          <w:sz w:val="6"/>
          <w:szCs w:val="6"/>
        </w:rPr>
      </w:pPr>
    </w:p>
    <w:p w14:paraId="785528B1" w14:textId="338B00EA" w:rsidR="00FD1F78" w:rsidRPr="00EE3DFE" w:rsidRDefault="004B1041" w:rsidP="00736AB6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U</w:t>
      </w:r>
      <w:r w:rsidR="00926F86" w:rsidRPr="004B139E">
        <w:rPr>
          <w:rFonts w:ascii="Arial" w:hAnsi="Arial" w:cs="Arial"/>
          <w:sz w:val="22"/>
          <w:szCs w:val="22"/>
        </w:rPr>
        <w:t>pdating practice workflow</w:t>
      </w:r>
      <w:r>
        <w:rPr>
          <w:rFonts w:ascii="Arial" w:hAnsi="Arial" w:cs="Arial"/>
          <w:sz w:val="22"/>
          <w:szCs w:val="22"/>
        </w:rPr>
        <w:t>s</w:t>
      </w:r>
      <w:r w:rsidR="00926F86" w:rsidRPr="004B139E">
        <w:rPr>
          <w:rFonts w:ascii="Arial" w:hAnsi="Arial" w:cs="Arial"/>
          <w:sz w:val="22"/>
          <w:szCs w:val="22"/>
        </w:rPr>
        <w:t xml:space="preserve"> and training plan</w:t>
      </w:r>
      <w:r w:rsidR="00472D80">
        <w:rPr>
          <w:rFonts w:ascii="Arial" w:hAnsi="Arial" w:cs="Arial"/>
          <w:sz w:val="22"/>
          <w:szCs w:val="22"/>
        </w:rPr>
        <w:t>s</w:t>
      </w:r>
      <w:r w:rsidR="00736AB6">
        <w:rPr>
          <w:rFonts w:ascii="Arial" w:hAnsi="Arial" w:cs="Arial"/>
          <w:sz w:val="22"/>
          <w:szCs w:val="22"/>
        </w:rPr>
        <w:t xml:space="preserve"> about perinatal behavioral health</w:t>
      </w:r>
      <w:r w:rsidR="00950318">
        <w:rPr>
          <w:rFonts w:ascii="Arial" w:hAnsi="Arial" w:cs="Arial"/>
          <w:sz w:val="22"/>
          <w:szCs w:val="22"/>
        </w:rPr>
        <w:t>;</w:t>
      </w:r>
      <w:r w:rsidR="005B28D7">
        <w:rPr>
          <w:rFonts w:ascii="Arial" w:hAnsi="Arial" w:cs="Arial"/>
          <w:sz w:val="22"/>
          <w:szCs w:val="22"/>
        </w:rPr>
        <w:br/>
      </w:r>
    </w:p>
    <w:p w14:paraId="7606F420" w14:textId="28851AD7" w:rsidR="00926F86" w:rsidRPr="00A906AD" w:rsidRDefault="00474ED3" w:rsidP="005B28D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D1F78" w:rsidRPr="004B139E">
        <w:rPr>
          <w:rFonts w:ascii="Arial" w:hAnsi="Arial" w:cs="Arial"/>
          <w:sz w:val="22"/>
          <w:szCs w:val="22"/>
        </w:rPr>
        <w:t>mprove</w:t>
      </w:r>
      <w:r>
        <w:rPr>
          <w:rFonts w:ascii="Arial" w:hAnsi="Arial" w:cs="Arial"/>
          <w:sz w:val="22"/>
          <w:szCs w:val="22"/>
        </w:rPr>
        <w:t>d</w:t>
      </w:r>
      <w:r w:rsidR="00FD1F78" w:rsidRPr="004B139E">
        <w:rPr>
          <w:rFonts w:ascii="Arial" w:hAnsi="Arial" w:cs="Arial"/>
          <w:sz w:val="22"/>
          <w:szCs w:val="22"/>
        </w:rPr>
        <w:t xml:space="preserve"> reporting on demographic dat</w:t>
      </w:r>
      <w:r w:rsidR="00926F86" w:rsidRPr="004B139E">
        <w:rPr>
          <w:rFonts w:ascii="Arial" w:hAnsi="Arial" w:cs="Arial"/>
          <w:sz w:val="22"/>
          <w:szCs w:val="22"/>
        </w:rPr>
        <w:t xml:space="preserve">a </w:t>
      </w:r>
      <w:r w:rsidR="00FD1F78" w:rsidRPr="00EE3DFE">
        <w:rPr>
          <w:rFonts w:ascii="Arial" w:hAnsi="Arial" w:cs="Arial"/>
          <w:sz w:val="22"/>
          <w:szCs w:val="22"/>
        </w:rPr>
        <w:t>in</w:t>
      </w:r>
      <w:r w:rsidR="00926F86" w:rsidRPr="00EE3DFE">
        <w:rPr>
          <w:rFonts w:ascii="Arial" w:hAnsi="Arial" w:cs="Arial"/>
          <w:sz w:val="22"/>
          <w:szCs w:val="22"/>
        </w:rPr>
        <w:t xml:space="preserve"> project report</w:t>
      </w:r>
      <w:r w:rsidR="006E3539">
        <w:rPr>
          <w:rFonts w:ascii="Arial" w:hAnsi="Arial" w:cs="Arial"/>
          <w:sz w:val="22"/>
          <w:szCs w:val="22"/>
        </w:rPr>
        <w:t>s</w:t>
      </w:r>
      <w:r w:rsidR="00926F86" w:rsidRPr="00EE3DFE">
        <w:rPr>
          <w:rFonts w:ascii="Arial" w:hAnsi="Arial" w:cs="Arial"/>
          <w:sz w:val="22"/>
          <w:szCs w:val="22"/>
        </w:rPr>
        <w:t xml:space="preserve"> </w:t>
      </w:r>
      <w:r w:rsidR="008F696B">
        <w:rPr>
          <w:rFonts w:ascii="Arial" w:hAnsi="Arial" w:cs="Arial"/>
          <w:sz w:val="22"/>
          <w:szCs w:val="22"/>
        </w:rPr>
        <w:t>submitted</w:t>
      </w:r>
      <w:r w:rsidR="00950318">
        <w:rPr>
          <w:rFonts w:ascii="Arial" w:hAnsi="Arial" w:cs="Arial"/>
          <w:sz w:val="22"/>
          <w:szCs w:val="22"/>
        </w:rPr>
        <w:t xml:space="preserve"> </w:t>
      </w:r>
      <w:r w:rsidR="00926F86" w:rsidRPr="00EE3DFE">
        <w:rPr>
          <w:rFonts w:ascii="Arial" w:hAnsi="Arial" w:cs="Arial"/>
          <w:sz w:val="22"/>
          <w:szCs w:val="22"/>
        </w:rPr>
        <w:t xml:space="preserve">quarterly including the following data: </w:t>
      </w:r>
      <w:r w:rsidR="00FD1F78" w:rsidRPr="00F65293">
        <w:rPr>
          <w:rFonts w:ascii="Arial" w:hAnsi="Arial" w:cs="Arial"/>
          <w:sz w:val="22"/>
          <w:szCs w:val="22"/>
        </w:rPr>
        <w:t xml:space="preserve">Age, Race, Ethnicity, Health </w:t>
      </w:r>
      <w:r w:rsidR="00950318">
        <w:rPr>
          <w:rFonts w:ascii="Arial" w:hAnsi="Arial" w:cs="Arial"/>
          <w:sz w:val="22"/>
          <w:szCs w:val="22"/>
        </w:rPr>
        <w:t>P</w:t>
      </w:r>
      <w:r w:rsidR="00FD1F78" w:rsidRPr="00F65293">
        <w:rPr>
          <w:rFonts w:ascii="Arial" w:hAnsi="Arial" w:cs="Arial"/>
          <w:sz w:val="22"/>
          <w:szCs w:val="22"/>
        </w:rPr>
        <w:t>lan/</w:t>
      </w:r>
      <w:r w:rsidR="00950318">
        <w:rPr>
          <w:rFonts w:ascii="Arial" w:hAnsi="Arial" w:cs="Arial"/>
          <w:sz w:val="22"/>
          <w:szCs w:val="22"/>
        </w:rPr>
        <w:t>I</w:t>
      </w:r>
      <w:r w:rsidR="00FD1F78" w:rsidRPr="00F65293">
        <w:rPr>
          <w:rFonts w:ascii="Arial" w:hAnsi="Arial" w:cs="Arial"/>
          <w:sz w:val="22"/>
          <w:szCs w:val="22"/>
        </w:rPr>
        <w:t xml:space="preserve">nsurance </w:t>
      </w:r>
      <w:r w:rsidR="00950318">
        <w:rPr>
          <w:rFonts w:ascii="Arial" w:hAnsi="Arial" w:cs="Arial"/>
          <w:sz w:val="22"/>
          <w:szCs w:val="22"/>
        </w:rPr>
        <w:t>T</w:t>
      </w:r>
      <w:r w:rsidR="00FD1F78" w:rsidRPr="00F65293">
        <w:rPr>
          <w:rFonts w:ascii="Arial" w:hAnsi="Arial" w:cs="Arial"/>
          <w:sz w:val="22"/>
          <w:szCs w:val="22"/>
        </w:rPr>
        <w:t>ype, and/or Pregnancy status at time of screen or data run</w:t>
      </w:r>
      <w:r w:rsidR="00F76FB5" w:rsidRPr="00F65293">
        <w:rPr>
          <w:rFonts w:ascii="Arial" w:hAnsi="Arial" w:cs="Arial"/>
          <w:sz w:val="22"/>
          <w:szCs w:val="22"/>
        </w:rPr>
        <w:t>;</w:t>
      </w:r>
      <w:r w:rsidR="00FA0B0A">
        <w:rPr>
          <w:rFonts w:ascii="Arial" w:hAnsi="Arial" w:cs="Arial"/>
          <w:sz w:val="22"/>
          <w:szCs w:val="22"/>
        </w:rPr>
        <w:t xml:space="preserve"> </w:t>
      </w:r>
      <w:r w:rsidR="00FA0B0A" w:rsidRPr="00D54B2C">
        <w:rPr>
          <w:rFonts w:ascii="Arial" w:hAnsi="Arial" w:cs="Arial"/>
          <w:i/>
          <w:sz w:val="22"/>
          <w:szCs w:val="22"/>
        </w:rPr>
        <w:t>If needed,</w:t>
      </w:r>
      <w:r w:rsidR="00F76FB5" w:rsidRPr="00D54B2C">
        <w:rPr>
          <w:rFonts w:ascii="Arial" w:hAnsi="Arial" w:cs="Arial"/>
          <w:i/>
          <w:sz w:val="22"/>
          <w:szCs w:val="22"/>
        </w:rPr>
        <w:t xml:space="preserve"> </w:t>
      </w:r>
      <w:r w:rsidR="00FA0B0A" w:rsidRPr="00D54B2C">
        <w:rPr>
          <w:rFonts w:ascii="Arial" w:hAnsi="Arial" w:cs="Arial"/>
          <w:i/>
          <w:sz w:val="22"/>
          <w:szCs w:val="22"/>
        </w:rPr>
        <w:t xml:space="preserve">Cohort 1 practices may be provided an extension for this </w:t>
      </w:r>
      <w:r w:rsidR="00D54B2C">
        <w:rPr>
          <w:rFonts w:ascii="Arial" w:hAnsi="Arial" w:cs="Arial"/>
          <w:i/>
          <w:sz w:val="22"/>
          <w:szCs w:val="22"/>
        </w:rPr>
        <w:t>requirement</w:t>
      </w:r>
      <w:r w:rsidR="00FA0B0A" w:rsidRPr="00D54B2C">
        <w:rPr>
          <w:rFonts w:ascii="Arial" w:hAnsi="Arial" w:cs="Arial"/>
          <w:i/>
          <w:sz w:val="22"/>
          <w:szCs w:val="22"/>
        </w:rPr>
        <w:t>.</w:t>
      </w:r>
      <w:r w:rsidR="00FA0B0A" w:rsidRPr="00D54B2C">
        <w:rPr>
          <w:rFonts w:ascii="Arial" w:hAnsi="Arial" w:cs="Arial"/>
          <w:sz w:val="22"/>
          <w:szCs w:val="22"/>
        </w:rPr>
        <w:t xml:space="preserve"> </w:t>
      </w:r>
      <w:r w:rsidR="00F76FB5" w:rsidRPr="00F65293">
        <w:rPr>
          <w:rFonts w:ascii="Arial" w:hAnsi="Arial" w:cs="Arial"/>
          <w:i/>
          <w:sz w:val="22"/>
          <w:szCs w:val="22"/>
        </w:rPr>
        <w:t>See Appendix C for more information and note that RIDOH and other project management staff are available for consultation;</w:t>
      </w:r>
    </w:p>
    <w:p w14:paraId="03D06A23" w14:textId="77777777" w:rsidR="005B28D7" w:rsidRPr="00EE3DFE" w:rsidRDefault="005B28D7" w:rsidP="004B139E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p w14:paraId="6D847397" w14:textId="77777777" w:rsidR="00926F86" w:rsidRDefault="00926F86" w:rsidP="00E471D0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B139E">
        <w:rPr>
          <w:rFonts w:ascii="Arial" w:hAnsi="Arial" w:cs="Arial"/>
          <w:sz w:val="22"/>
          <w:szCs w:val="22"/>
        </w:rPr>
        <w:t>Development, submission</w:t>
      </w:r>
      <w:r w:rsidR="00474ED3">
        <w:rPr>
          <w:rFonts w:ascii="Arial" w:hAnsi="Arial" w:cs="Arial"/>
          <w:sz w:val="22"/>
          <w:szCs w:val="22"/>
        </w:rPr>
        <w:t>,</w:t>
      </w:r>
      <w:r w:rsidRPr="004B139E">
        <w:rPr>
          <w:rFonts w:ascii="Arial" w:hAnsi="Arial" w:cs="Arial"/>
          <w:sz w:val="22"/>
          <w:szCs w:val="22"/>
        </w:rPr>
        <w:t xml:space="preserve"> and implementation of a performance improvement plan (Plan-Do-Study-Act) based on identified practice needs;</w:t>
      </w:r>
    </w:p>
    <w:p w14:paraId="0D534E83" w14:textId="77777777" w:rsidR="005B28D7" w:rsidRPr="004B139E" w:rsidRDefault="005B28D7" w:rsidP="00A906AD">
      <w:pPr>
        <w:pStyle w:val="ListParagraph"/>
        <w:rPr>
          <w:rFonts w:ascii="Arial" w:hAnsi="Arial" w:cs="Arial"/>
          <w:sz w:val="6"/>
          <w:szCs w:val="6"/>
        </w:rPr>
      </w:pPr>
    </w:p>
    <w:p w14:paraId="4FF7A55F" w14:textId="77777777" w:rsidR="00C47A46" w:rsidRPr="00C47A46" w:rsidRDefault="00926F86" w:rsidP="00C47A46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B139E">
        <w:rPr>
          <w:rFonts w:ascii="Arial" w:hAnsi="Arial" w:cs="Arial"/>
          <w:sz w:val="22"/>
          <w:szCs w:val="22"/>
        </w:rPr>
        <w:t xml:space="preserve">Submission of practice and provider survey information at the end of the learning collaborative as well as </w:t>
      </w:r>
      <w:r w:rsidR="00F76FB5" w:rsidRPr="004B139E">
        <w:rPr>
          <w:rFonts w:ascii="Arial" w:hAnsi="Arial" w:cs="Arial"/>
          <w:sz w:val="22"/>
          <w:szCs w:val="22"/>
        </w:rPr>
        <w:t>survey information that may be requested by HRSA;</w:t>
      </w:r>
      <w:r w:rsidR="00C47A46">
        <w:rPr>
          <w:rFonts w:ascii="Arial" w:hAnsi="Arial" w:cs="Arial"/>
          <w:sz w:val="22"/>
          <w:szCs w:val="22"/>
        </w:rPr>
        <w:t xml:space="preserve"> </w:t>
      </w:r>
      <w:r w:rsidR="00C47A46" w:rsidRPr="005431D5">
        <w:rPr>
          <w:rFonts w:ascii="Arial" w:hAnsi="Arial" w:cs="Arial"/>
          <w:i/>
          <w:iCs/>
          <w:sz w:val="22"/>
          <w:szCs w:val="22"/>
        </w:rPr>
        <w:t>Cohort 1 practices will complete an updated practice and provider-level pre-survey and Cohort 2 practices will only need to complete surveys at the end of the collaboration.</w:t>
      </w:r>
    </w:p>
    <w:p w14:paraId="6A9006AD" w14:textId="77777777" w:rsidR="00F76FB5" w:rsidRDefault="00F76FB5" w:rsidP="00F76FB5">
      <w:pPr>
        <w:rPr>
          <w:rFonts w:ascii="Arial" w:hAnsi="Arial" w:cs="Arial"/>
          <w:sz w:val="22"/>
          <w:szCs w:val="22"/>
        </w:rPr>
      </w:pPr>
      <w:r w:rsidRPr="004B139E">
        <w:rPr>
          <w:rFonts w:ascii="Arial" w:hAnsi="Arial" w:cs="Arial"/>
          <w:sz w:val="22"/>
          <w:szCs w:val="22"/>
        </w:rPr>
        <w:t xml:space="preserve"> </w:t>
      </w:r>
    </w:p>
    <w:p w14:paraId="325CFA88" w14:textId="77777777" w:rsidR="00F76FB5" w:rsidRDefault="00F76FB5" w:rsidP="00F76F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 MomsPRN Milestone </w:t>
      </w:r>
      <w:r w:rsidR="00474ED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ocument provides an outline of practice expectations and timeline. </w:t>
      </w:r>
    </w:p>
    <w:p w14:paraId="34040B86" w14:textId="77777777" w:rsidR="00F76FB5" w:rsidRPr="00E471D0" w:rsidRDefault="00F76FB5" w:rsidP="00F76FB5">
      <w:pPr>
        <w:rPr>
          <w:rFonts w:ascii="Arial" w:hAnsi="Arial" w:cs="Arial"/>
          <w:sz w:val="22"/>
          <w:szCs w:val="22"/>
          <w:u w:val="single"/>
        </w:rPr>
      </w:pPr>
    </w:p>
    <w:p w14:paraId="1A3ADE89" w14:textId="77777777" w:rsidR="00F76FB5" w:rsidRDefault="00F76FB5" w:rsidP="00F76FB5">
      <w:pPr>
        <w:rPr>
          <w:rFonts w:ascii="Arial" w:hAnsi="Arial" w:cs="Arial"/>
          <w:b/>
          <w:sz w:val="22"/>
          <w:szCs w:val="22"/>
          <w:u w:val="single"/>
        </w:rPr>
      </w:pPr>
      <w:r w:rsidRPr="00E471D0">
        <w:rPr>
          <w:rFonts w:ascii="Arial" w:hAnsi="Arial" w:cs="Arial"/>
          <w:b/>
          <w:sz w:val="22"/>
          <w:szCs w:val="22"/>
          <w:u w:val="single"/>
        </w:rPr>
        <w:t>Payment Schedule</w:t>
      </w:r>
      <w:r w:rsidR="00EF7B65" w:rsidRPr="00E471D0">
        <w:rPr>
          <w:rFonts w:ascii="Arial" w:hAnsi="Arial" w:cs="Arial"/>
          <w:b/>
          <w:sz w:val="22"/>
          <w:szCs w:val="22"/>
          <w:u w:val="single"/>
        </w:rPr>
        <w:t xml:space="preserve">: Practice teams are eligible to receive: </w:t>
      </w:r>
    </w:p>
    <w:p w14:paraId="5F77F2DA" w14:textId="77777777" w:rsidR="00E471D0" w:rsidRPr="00474171" w:rsidRDefault="00E471D0" w:rsidP="00F76FB5">
      <w:pPr>
        <w:rPr>
          <w:rFonts w:ascii="Arial" w:hAnsi="Arial" w:cs="Arial"/>
          <w:b/>
          <w:sz w:val="22"/>
          <w:szCs w:val="22"/>
        </w:rPr>
      </w:pPr>
    </w:p>
    <w:p w14:paraId="17AC812B" w14:textId="77777777" w:rsidR="00EF7B65" w:rsidRPr="00B85A7F" w:rsidRDefault="00EF7B65" w:rsidP="00F76FB5">
      <w:pPr>
        <w:rPr>
          <w:rFonts w:ascii="Arial" w:hAnsi="Arial" w:cs="Arial"/>
          <w:sz w:val="22"/>
          <w:szCs w:val="22"/>
        </w:rPr>
      </w:pPr>
      <w:r w:rsidRPr="00474171">
        <w:rPr>
          <w:rFonts w:ascii="Arial" w:hAnsi="Arial" w:cs="Arial"/>
          <w:sz w:val="22"/>
          <w:szCs w:val="22"/>
          <w:u w:val="single"/>
        </w:rPr>
        <w:t>Initial infrastructure payment</w:t>
      </w:r>
      <w:r w:rsidR="00F76FB5">
        <w:rPr>
          <w:rFonts w:ascii="Arial" w:hAnsi="Arial" w:cs="Arial"/>
          <w:sz w:val="22"/>
          <w:szCs w:val="22"/>
        </w:rPr>
        <w:t xml:space="preserve"> </w:t>
      </w:r>
      <w:r w:rsidR="00F76FB5" w:rsidRPr="00B85A7F">
        <w:rPr>
          <w:rFonts w:ascii="Arial" w:hAnsi="Arial" w:cs="Arial"/>
          <w:sz w:val="22"/>
          <w:szCs w:val="22"/>
        </w:rPr>
        <w:t>($3,000</w:t>
      </w:r>
      <w:r w:rsidR="006B6132" w:rsidRPr="00B85A7F">
        <w:rPr>
          <w:rFonts w:ascii="Arial" w:hAnsi="Arial" w:cs="Arial"/>
          <w:sz w:val="22"/>
          <w:szCs w:val="22"/>
        </w:rPr>
        <w:t>.00</w:t>
      </w:r>
      <w:r w:rsidR="00F76FB5" w:rsidRPr="00B85A7F">
        <w:rPr>
          <w:rFonts w:ascii="Arial" w:hAnsi="Arial" w:cs="Arial"/>
          <w:sz w:val="22"/>
          <w:szCs w:val="22"/>
        </w:rPr>
        <w:t>) after 1) attendance at the orientation (including provider champion, practice lead, IT staff</w:t>
      </w:r>
      <w:r w:rsidR="00FF4546">
        <w:rPr>
          <w:rFonts w:ascii="Arial" w:hAnsi="Arial" w:cs="Arial"/>
          <w:sz w:val="22"/>
          <w:szCs w:val="22"/>
        </w:rPr>
        <w:t>,</w:t>
      </w:r>
      <w:r w:rsidR="00F76FB5" w:rsidRPr="00B85A7F">
        <w:rPr>
          <w:rFonts w:ascii="Arial" w:hAnsi="Arial" w:cs="Arial"/>
          <w:sz w:val="22"/>
          <w:szCs w:val="22"/>
        </w:rPr>
        <w:t xml:space="preserve"> and other staff members as available) 2) attendance at initial practice facilitation meeting, and 3) completion of practice and provider self-efficacy surveys</w:t>
      </w:r>
      <w:r w:rsidR="006B6132" w:rsidRPr="00B85A7F">
        <w:rPr>
          <w:rFonts w:ascii="Arial" w:hAnsi="Arial" w:cs="Arial"/>
          <w:sz w:val="22"/>
          <w:szCs w:val="22"/>
        </w:rPr>
        <w:t>, if applicable;</w:t>
      </w:r>
    </w:p>
    <w:p w14:paraId="4FE41EA5" w14:textId="77777777" w:rsidR="00EF7B65" w:rsidRPr="00B85A7F" w:rsidRDefault="00EF7B65" w:rsidP="00EF7B65">
      <w:pPr>
        <w:rPr>
          <w:rFonts w:ascii="Arial" w:hAnsi="Arial" w:cs="Arial"/>
          <w:sz w:val="6"/>
          <w:szCs w:val="6"/>
          <w:u w:val="single"/>
        </w:rPr>
      </w:pPr>
    </w:p>
    <w:p w14:paraId="7D78797A" w14:textId="77777777" w:rsidR="00EF7B65" w:rsidRPr="00B85A7F" w:rsidRDefault="00EF7B65" w:rsidP="00E471D0">
      <w:pPr>
        <w:rPr>
          <w:rFonts w:ascii="Arial" w:hAnsi="Arial" w:cs="Arial"/>
          <w:sz w:val="6"/>
          <w:szCs w:val="6"/>
        </w:rPr>
      </w:pPr>
      <w:r w:rsidRPr="00B85A7F">
        <w:rPr>
          <w:rFonts w:ascii="Arial" w:hAnsi="Arial" w:cs="Arial"/>
          <w:sz w:val="22"/>
          <w:szCs w:val="22"/>
          <w:u w:val="single"/>
        </w:rPr>
        <w:t>Second infrastructure payment</w:t>
      </w:r>
      <w:r w:rsidRPr="00B85A7F">
        <w:rPr>
          <w:rFonts w:ascii="Arial" w:hAnsi="Arial" w:cs="Arial"/>
          <w:sz w:val="22"/>
          <w:szCs w:val="22"/>
        </w:rPr>
        <w:t xml:space="preserve"> ($1,500.00) </w:t>
      </w:r>
      <w:r w:rsidR="00FF4546">
        <w:rPr>
          <w:rFonts w:ascii="Arial" w:hAnsi="Arial" w:cs="Arial"/>
          <w:sz w:val="22"/>
          <w:szCs w:val="22"/>
        </w:rPr>
        <w:t xml:space="preserve">after </w:t>
      </w:r>
      <w:r w:rsidRPr="00B85A7F">
        <w:rPr>
          <w:rFonts w:ascii="Arial" w:hAnsi="Arial" w:cs="Arial"/>
          <w:sz w:val="22"/>
          <w:szCs w:val="22"/>
        </w:rPr>
        <w:t xml:space="preserve">team attendance at the </w:t>
      </w:r>
      <w:r w:rsidR="006B6132" w:rsidRPr="00B85A7F">
        <w:rPr>
          <w:rFonts w:ascii="Arial" w:hAnsi="Arial" w:cs="Arial"/>
          <w:sz w:val="22"/>
          <w:szCs w:val="22"/>
        </w:rPr>
        <w:t>midway</w:t>
      </w:r>
      <w:r w:rsidRPr="00B85A7F">
        <w:rPr>
          <w:rFonts w:ascii="Arial" w:hAnsi="Arial" w:cs="Arial"/>
          <w:sz w:val="22"/>
          <w:szCs w:val="22"/>
        </w:rPr>
        <w:t xml:space="preserve"> learning session, submission of quarterly screening reports including demographic and referral data</w:t>
      </w:r>
      <w:r w:rsidR="00D94A2C" w:rsidRPr="00B85A7F">
        <w:rPr>
          <w:rFonts w:ascii="Arial" w:hAnsi="Arial" w:cs="Arial"/>
          <w:sz w:val="22"/>
          <w:szCs w:val="22"/>
        </w:rPr>
        <w:t xml:space="preserve"> (if applicable)</w:t>
      </w:r>
      <w:r w:rsidRPr="00B85A7F">
        <w:rPr>
          <w:rFonts w:ascii="Arial" w:hAnsi="Arial" w:cs="Arial"/>
          <w:sz w:val="22"/>
          <w:szCs w:val="22"/>
        </w:rPr>
        <w:t xml:space="preserve">, </w:t>
      </w:r>
      <w:r w:rsidR="00D94A2C" w:rsidRPr="00B85A7F">
        <w:rPr>
          <w:rFonts w:ascii="Arial" w:hAnsi="Arial" w:cs="Arial"/>
          <w:sz w:val="22"/>
          <w:szCs w:val="22"/>
        </w:rPr>
        <w:t>HRSA surveys</w:t>
      </w:r>
      <w:r w:rsidR="006B6132" w:rsidRPr="00B85A7F">
        <w:rPr>
          <w:rFonts w:ascii="Arial" w:hAnsi="Arial" w:cs="Arial"/>
          <w:sz w:val="22"/>
          <w:szCs w:val="22"/>
        </w:rPr>
        <w:t>,</w:t>
      </w:r>
      <w:r w:rsidR="00D94A2C" w:rsidRPr="00B85A7F">
        <w:rPr>
          <w:rFonts w:ascii="Arial" w:hAnsi="Arial" w:cs="Arial"/>
          <w:sz w:val="22"/>
          <w:szCs w:val="22"/>
        </w:rPr>
        <w:t xml:space="preserve"> and </w:t>
      </w:r>
      <w:r w:rsidRPr="00B85A7F">
        <w:rPr>
          <w:rFonts w:ascii="Arial" w:hAnsi="Arial" w:cs="Arial"/>
          <w:sz w:val="22"/>
          <w:szCs w:val="22"/>
        </w:rPr>
        <w:t xml:space="preserve">completed </w:t>
      </w:r>
      <w:r w:rsidR="00FF4546">
        <w:rPr>
          <w:rFonts w:ascii="Arial" w:hAnsi="Arial" w:cs="Arial"/>
          <w:sz w:val="22"/>
          <w:szCs w:val="22"/>
        </w:rPr>
        <w:t>PDSA</w:t>
      </w:r>
      <w:r w:rsidRPr="00B85A7F">
        <w:rPr>
          <w:rFonts w:ascii="Arial" w:hAnsi="Arial" w:cs="Arial"/>
          <w:sz w:val="22"/>
          <w:szCs w:val="22"/>
        </w:rPr>
        <w:t xml:space="preserve"> which includes documentation o</w:t>
      </w:r>
      <w:r w:rsidR="00FF4546">
        <w:rPr>
          <w:rFonts w:ascii="Arial" w:hAnsi="Arial" w:cs="Arial"/>
          <w:sz w:val="22"/>
          <w:szCs w:val="22"/>
        </w:rPr>
        <w:t>f</w:t>
      </w:r>
      <w:r w:rsidRPr="00B85A7F">
        <w:rPr>
          <w:rFonts w:ascii="Arial" w:hAnsi="Arial" w:cs="Arial"/>
          <w:sz w:val="22"/>
          <w:szCs w:val="22"/>
        </w:rPr>
        <w:t xml:space="preserve"> intended area of improvement; </w:t>
      </w:r>
      <w:r w:rsidRPr="00B85A7F">
        <w:rPr>
          <w:rFonts w:ascii="Arial" w:hAnsi="Arial" w:cs="Arial"/>
          <w:sz w:val="22"/>
          <w:szCs w:val="22"/>
        </w:rPr>
        <w:br/>
      </w:r>
    </w:p>
    <w:p w14:paraId="11D93FD9" w14:textId="77777777" w:rsidR="00C47A46" w:rsidRDefault="00EF7B65" w:rsidP="004C0A2F">
      <w:pPr>
        <w:rPr>
          <w:rFonts w:ascii="Arial" w:hAnsi="Arial" w:cs="Arial"/>
          <w:b/>
          <w:sz w:val="6"/>
          <w:szCs w:val="6"/>
        </w:rPr>
      </w:pPr>
      <w:r w:rsidRPr="00B85A7F">
        <w:rPr>
          <w:rFonts w:ascii="Arial" w:hAnsi="Arial" w:cs="Arial"/>
          <w:sz w:val="22"/>
          <w:szCs w:val="22"/>
          <w:u w:val="single"/>
        </w:rPr>
        <w:t>Final incentive payment</w:t>
      </w:r>
      <w:r w:rsidRPr="00B85A7F">
        <w:rPr>
          <w:rFonts w:ascii="Arial" w:hAnsi="Arial" w:cs="Arial"/>
          <w:sz w:val="22"/>
          <w:szCs w:val="22"/>
        </w:rPr>
        <w:t xml:space="preserve"> ($1,500.00</w:t>
      </w:r>
      <w:r w:rsidRPr="00350CEF">
        <w:rPr>
          <w:rFonts w:ascii="Arial" w:hAnsi="Arial" w:cs="Arial"/>
          <w:sz w:val="22"/>
          <w:szCs w:val="22"/>
        </w:rPr>
        <w:t xml:space="preserve">) </w:t>
      </w:r>
      <w:r w:rsidR="00FF4546">
        <w:rPr>
          <w:rFonts w:ascii="Arial" w:hAnsi="Arial" w:cs="Arial"/>
          <w:sz w:val="22"/>
          <w:szCs w:val="22"/>
        </w:rPr>
        <w:t>after</w:t>
      </w:r>
      <w:r w:rsidR="00FF4546" w:rsidRPr="00350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350CEF">
        <w:rPr>
          <w:rFonts w:ascii="Arial" w:hAnsi="Arial" w:cs="Arial"/>
          <w:sz w:val="22"/>
          <w:szCs w:val="22"/>
        </w:rPr>
        <w:t xml:space="preserve">submission of quarterly screening reports demonstrating continued improvement in </w:t>
      </w:r>
      <w:r>
        <w:rPr>
          <w:rFonts w:ascii="Arial" w:hAnsi="Arial" w:cs="Arial"/>
          <w:sz w:val="22"/>
          <w:szCs w:val="22"/>
        </w:rPr>
        <w:t>s</w:t>
      </w:r>
      <w:r w:rsidRPr="00350CEF">
        <w:rPr>
          <w:rFonts w:ascii="Arial" w:hAnsi="Arial" w:cs="Arial"/>
          <w:sz w:val="22"/>
          <w:szCs w:val="22"/>
        </w:rPr>
        <w:t xml:space="preserve">creening </w:t>
      </w:r>
      <w:r w:rsidR="005431D5">
        <w:rPr>
          <w:rFonts w:ascii="Arial" w:hAnsi="Arial" w:cs="Arial"/>
          <w:sz w:val="22"/>
          <w:szCs w:val="22"/>
        </w:rPr>
        <w:t xml:space="preserve">across </w:t>
      </w:r>
      <w:r>
        <w:rPr>
          <w:rFonts w:ascii="Arial" w:hAnsi="Arial" w:cs="Arial"/>
          <w:sz w:val="22"/>
          <w:szCs w:val="22"/>
        </w:rPr>
        <w:t>all</w:t>
      </w:r>
      <w:r w:rsidRPr="00350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domains</w:t>
      </w:r>
      <w:r w:rsidRPr="00350CEF">
        <w:rPr>
          <w:rFonts w:ascii="Arial" w:hAnsi="Arial" w:cs="Arial"/>
          <w:sz w:val="22"/>
          <w:szCs w:val="22"/>
        </w:rPr>
        <w:t xml:space="preserve"> (depression, anxiety</w:t>
      </w:r>
      <w:r w:rsidR="00FF4546">
        <w:rPr>
          <w:rFonts w:ascii="Arial" w:hAnsi="Arial" w:cs="Arial"/>
          <w:sz w:val="22"/>
          <w:szCs w:val="22"/>
        </w:rPr>
        <w:t>,</w:t>
      </w:r>
      <w:r w:rsidRPr="00350CEF">
        <w:rPr>
          <w:rFonts w:ascii="Arial" w:hAnsi="Arial" w:cs="Arial"/>
          <w:sz w:val="22"/>
          <w:szCs w:val="22"/>
        </w:rPr>
        <w:t xml:space="preserve"> and substance use disorder</w:t>
      </w:r>
      <w:r>
        <w:rPr>
          <w:rFonts w:ascii="Arial" w:hAnsi="Arial" w:cs="Arial"/>
          <w:sz w:val="22"/>
          <w:szCs w:val="22"/>
        </w:rPr>
        <w:t xml:space="preserve"> along with demographic data</w:t>
      </w:r>
      <w:r w:rsidRPr="00350CE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at least once during the performance period, </w:t>
      </w:r>
      <w:r w:rsidRPr="00350CEF">
        <w:rPr>
          <w:rFonts w:ascii="Arial" w:hAnsi="Arial" w:cs="Arial"/>
          <w:sz w:val="22"/>
          <w:szCs w:val="22"/>
        </w:rPr>
        <w:t>submission of practice/provider self-efficacy surveys</w:t>
      </w:r>
      <w:r>
        <w:rPr>
          <w:rFonts w:ascii="Arial" w:hAnsi="Arial" w:cs="Arial"/>
          <w:sz w:val="22"/>
          <w:szCs w:val="22"/>
        </w:rPr>
        <w:t xml:space="preserve">, submission of final </w:t>
      </w:r>
      <w:r w:rsidR="00FF4546">
        <w:rPr>
          <w:rFonts w:ascii="Arial" w:hAnsi="Arial" w:cs="Arial"/>
          <w:sz w:val="22"/>
          <w:szCs w:val="22"/>
        </w:rPr>
        <w:t>PDSA</w:t>
      </w:r>
      <w:r>
        <w:rPr>
          <w:rFonts w:ascii="Arial" w:hAnsi="Arial" w:cs="Arial"/>
          <w:sz w:val="22"/>
          <w:szCs w:val="22"/>
        </w:rPr>
        <w:t xml:space="preserve"> which includes documentation on intended area of improvement, and team attendance at t</w:t>
      </w:r>
      <w:r w:rsidR="00E471D0">
        <w:rPr>
          <w:rFonts w:ascii="Arial" w:hAnsi="Arial" w:cs="Arial"/>
          <w:sz w:val="22"/>
          <w:szCs w:val="22"/>
        </w:rPr>
        <w:t>he final learning collaborative</w:t>
      </w:r>
      <w:r w:rsidR="006B6132">
        <w:rPr>
          <w:rFonts w:ascii="Arial" w:hAnsi="Arial" w:cs="Arial"/>
          <w:sz w:val="22"/>
          <w:szCs w:val="22"/>
        </w:rPr>
        <w:t xml:space="preserve"> sess</w:t>
      </w:r>
      <w:r w:rsidR="00C47A46">
        <w:rPr>
          <w:rFonts w:ascii="Arial" w:hAnsi="Arial" w:cs="Arial"/>
          <w:sz w:val="22"/>
          <w:szCs w:val="22"/>
        </w:rPr>
        <w:t>ion.</w:t>
      </w:r>
    </w:p>
    <w:p w14:paraId="56732B7E" w14:textId="77777777" w:rsidR="00C47A46" w:rsidRPr="00C47A46" w:rsidRDefault="00C47A46" w:rsidP="004C0A2F">
      <w:pPr>
        <w:rPr>
          <w:rFonts w:ascii="Arial" w:hAnsi="Arial" w:cs="Arial"/>
          <w:b/>
          <w:u w:val="single"/>
        </w:rPr>
      </w:pPr>
    </w:p>
    <w:p w14:paraId="1B585B70" w14:textId="77777777" w:rsidR="00C47A46" w:rsidRPr="008A1D92" w:rsidRDefault="00C47A46" w:rsidP="00C47A46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T</w:t>
      </w:r>
      <w:r w:rsidRPr="008A1D92">
        <w:rPr>
          <w:rFonts w:ascii="Arial" w:hAnsi="Arial" w:cs="Arial"/>
          <w:b/>
          <w:sz w:val="22"/>
          <w:szCs w:val="22"/>
          <w:u w:val="single"/>
        </w:rPr>
        <w:t>imeline for Selection Process</w:t>
      </w:r>
      <w:r>
        <w:rPr>
          <w:rFonts w:ascii="Arial" w:hAnsi="Arial" w:cs="Arial"/>
          <w:b/>
          <w:sz w:val="22"/>
          <w:szCs w:val="22"/>
          <w:u w:val="single"/>
        </w:rPr>
        <w:t>;</w:t>
      </w:r>
    </w:p>
    <w:p w14:paraId="27B8A949" w14:textId="77777777" w:rsidR="00C47A46" w:rsidRPr="008A1D92" w:rsidRDefault="00C47A46" w:rsidP="00C47A4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13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460"/>
        <w:gridCol w:w="2070"/>
      </w:tblGrid>
      <w:tr w:rsidR="00C47A46" w:rsidRPr="008A1D92" w14:paraId="20D0E432" w14:textId="77777777" w:rsidTr="00EC4C62">
        <w:trPr>
          <w:trHeight w:val="647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24327F0" w14:textId="77777777" w:rsidR="00C47A46" w:rsidRPr="008322AF" w:rsidRDefault="00C47A46" w:rsidP="00EC4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Step</w:t>
            </w:r>
          </w:p>
        </w:tc>
        <w:tc>
          <w:tcPr>
            <w:tcW w:w="8460" w:type="dxa"/>
            <w:shd w:val="clear" w:color="auto" w:fill="D9D9D9" w:themeFill="background1" w:themeFillShade="D9"/>
            <w:vAlign w:val="center"/>
          </w:tcPr>
          <w:p w14:paraId="15601AE6" w14:textId="77777777" w:rsidR="00C47A46" w:rsidRPr="008322AF" w:rsidRDefault="00C47A46" w:rsidP="00EC4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2F4B502" w14:textId="77777777" w:rsidR="00C47A46" w:rsidRPr="008322AF" w:rsidRDefault="00C47A46" w:rsidP="00EC4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47A46" w:rsidRPr="008A1D92" w14:paraId="2066D779" w14:textId="77777777" w:rsidTr="00EC4C62">
        <w:trPr>
          <w:trHeight w:val="719"/>
        </w:trPr>
        <w:tc>
          <w:tcPr>
            <w:tcW w:w="810" w:type="dxa"/>
            <w:shd w:val="clear" w:color="auto" w:fill="auto"/>
          </w:tcPr>
          <w:p w14:paraId="08CF1D2C" w14:textId="77777777" w:rsidR="00C47A46" w:rsidRPr="00E471D0" w:rsidRDefault="00C47A46" w:rsidP="00EC4C6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</w:tcPr>
          <w:p w14:paraId="0C9ECDA5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Release of Application </w:t>
            </w:r>
          </w:p>
        </w:tc>
        <w:tc>
          <w:tcPr>
            <w:tcW w:w="2070" w:type="dxa"/>
            <w:shd w:val="clear" w:color="auto" w:fill="auto"/>
          </w:tcPr>
          <w:p w14:paraId="4343F04F" w14:textId="77777777" w:rsidR="00C47A46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21, 2022</w:t>
            </w:r>
          </w:p>
        </w:tc>
      </w:tr>
      <w:tr w:rsidR="00C47A46" w:rsidRPr="008A1D92" w14:paraId="0661E1BF" w14:textId="77777777" w:rsidTr="00EC4C62">
        <w:trPr>
          <w:trHeight w:val="719"/>
        </w:trPr>
        <w:tc>
          <w:tcPr>
            <w:tcW w:w="810" w:type="dxa"/>
            <w:shd w:val="clear" w:color="auto" w:fill="auto"/>
          </w:tcPr>
          <w:p w14:paraId="24650F75" w14:textId="77777777" w:rsidR="00C47A46" w:rsidRPr="00676B42" w:rsidRDefault="00C47A46" w:rsidP="00EC4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14:paraId="540EAE74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 virtual information session </w:t>
            </w:r>
            <w:r w:rsidRPr="00676B42">
              <w:rPr>
                <w:rFonts w:ascii="Arial" w:hAnsi="Arial" w:cs="Arial"/>
                <w:sz w:val="22"/>
                <w:szCs w:val="22"/>
              </w:rPr>
              <w:t>to a</w:t>
            </w:r>
            <w:r>
              <w:rPr>
                <w:rFonts w:ascii="Arial" w:hAnsi="Arial" w:cs="Arial"/>
                <w:sz w:val="22"/>
                <w:szCs w:val="22"/>
              </w:rPr>
              <w:t>ddress</w:t>
            </w:r>
            <w:r w:rsidRPr="00676B42">
              <w:rPr>
                <w:rFonts w:ascii="Arial" w:hAnsi="Arial" w:cs="Arial"/>
                <w:sz w:val="22"/>
                <w:szCs w:val="22"/>
              </w:rPr>
              <w:t xml:space="preserve"> any questions you might have.</w:t>
            </w:r>
          </w:p>
          <w:p w14:paraId="524785C3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>Join Zoom Meeting</w:t>
            </w:r>
          </w:p>
          <w:p w14:paraId="1CE359B7" w14:textId="77777777" w:rsidR="00C47A46" w:rsidRPr="00676B42" w:rsidRDefault="00A52B12" w:rsidP="00EC4C62">
            <w:pPr>
              <w:rPr>
                <w:rFonts w:ascii="Arial" w:hAnsi="Arial" w:cs="Arial"/>
                <w:sz w:val="20"/>
                <w:szCs w:val="22"/>
              </w:rPr>
            </w:pPr>
            <w:hyperlink r:id="rId10" w:history="1">
              <w:r w:rsidR="00C47A46" w:rsidRPr="00676B42">
                <w:rPr>
                  <w:rStyle w:val="Hyperlink"/>
                  <w:rFonts w:ascii="Arial" w:hAnsi="Arial" w:cs="Arial"/>
                  <w:sz w:val="22"/>
                </w:rPr>
                <w:t>https://ctc-ri.zoom.us/j/599946337?pwd=eDc3TGl1OEJ4aXZlYXhGUzNKOVZNZz09</w:t>
              </w:r>
            </w:hyperlink>
            <w:r w:rsidR="00C47A46" w:rsidRPr="00676B42">
              <w:rPr>
                <w:rFonts w:ascii="Arial" w:hAnsi="Arial" w:cs="Arial"/>
                <w:sz w:val="22"/>
              </w:rPr>
              <w:t xml:space="preserve"> </w:t>
            </w:r>
          </w:p>
          <w:p w14:paraId="58F58D15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>Mobile: 1-301-715-8592</w:t>
            </w:r>
          </w:p>
          <w:p w14:paraId="5F324308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>Meeting ID: 599 946 337</w:t>
            </w:r>
          </w:p>
          <w:p w14:paraId="26427308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>Passcode: 646876</w:t>
            </w:r>
          </w:p>
        </w:tc>
        <w:tc>
          <w:tcPr>
            <w:tcW w:w="2070" w:type="dxa"/>
            <w:shd w:val="clear" w:color="auto" w:fill="auto"/>
          </w:tcPr>
          <w:p w14:paraId="5E43CDAD" w14:textId="77777777" w:rsidR="00C47A46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4th, 12:00-1:00PM</w:t>
            </w:r>
          </w:p>
          <w:p w14:paraId="6A364288" w14:textId="77777777" w:rsidR="00C47A46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&amp;</w:t>
            </w:r>
          </w:p>
          <w:p w14:paraId="3EA34FB2" w14:textId="77777777" w:rsidR="00C47A46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 xml:space="preserve">May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6529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76B4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7:30-8:30</w:t>
            </w:r>
            <w:r w:rsidRPr="00676B42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  <w:p w14:paraId="1A3535E9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47A46" w:rsidRPr="008A1D92" w14:paraId="11DF6E6F" w14:textId="77777777" w:rsidTr="00EC4C62">
        <w:trPr>
          <w:trHeight w:val="899"/>
        </w:trPr>
        <w:tc>
          <w:tcPr>
            <w:tcW w:w="810" w:type="dxa"/>
            <w:shd w:val="clear" w:color="auto" w:fill="auto"/>
          </w:tcPr>
          <w:p w14:paraId="741E1568" w14:textId="77777777" w:rsidR="00C47A46" w:rsidRPr="00676B42" w:rsidRDefault="00C47A46" w:rsidP="00EC4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14:paraId="41281963" w14:textId="77777777" w:rsidR="00C47A46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 xml:space="preserve">Submit application electronically: </w:t>
            </w:r>
            <w:hyperlink r:id="rId11" w:history="1">
              <w:r w:rsidRPr="00B52BF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https://www.surveymonkey.com/r/RIMomsPRN2?name=[name_value</w:t>
              </w:r>
            </w:hyperlink>
            <w:r w:rsidRPr="008E3F0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6B4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Submit signed appendix items A and B v</w:t>
            </w:r>
            <w:r w:rsidRPr="00676B42">
              <w:rPr>
                <w:rFonts w:ascii="Arial" w:hAnsi="Arial" w:cs="Arial"/>
                <w:sz w:val="22"/>
                <w:szCs w:val="22"/>
              </w:rPr>
              <w:t xml:space="preserve">ia email to: </w:t>
            </w:r>
            <w:hyperlink r:id="rId12" w:history="1">
              <w:r w:rsidRPr="007D60B6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</w:p>
          <w:p w14:paraId="3A62C64E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 xml:space="preserve">Fax number: 401-528-3214 (Please send email </w:t>
            </w:r>
            <w:hyperlink r:id="rId13" w:history="1">
              <w:r w:rsidRPr="00676B42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  <w:r w:rsidRPr="00676B42">
              <w:rPr>
                <w:rFonts w:ascii="Arial" w:hAnsi="Arial" w:cs="Arial"/>
                <w:sz w:val="22"/>
                <w:szCs w:val="22"/>
              </w:rPr>
              <w:t>) indicating that you have sent a fax</w:t>
            </w:r>
          </w:p>
        </w:tc>
        <w:tc>
          <w:tcPr>
            <w:tcW w:w="2070" w:type="dxa"/>
            <w:shd w:val="clear" w:color="auto" w:fill="auto"/>
          </w:tcPr>
          <w:p w14:paraId="7A5E61EB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25</w:t>
            </w:r>
            <w:r w:rsidRPr="00676B42">
              <w:rPr>
                <w:rFonts w:ascii="Arial" w:hAnsi="Arial" w:cs="Arial"/>
                <w:sz w:val="22"/>
                <w:szCs w:val="22"/>
              </w:rPr>
              <w:t xml:space="preserve">, 2022 by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76B42">
              <w:rPr>
                <w:rFonts w:ascii="Arial" w:hAnsi="Arial" w:cs="Arial"/>
                <w:sz w:val="22"/>
                <w:szCs w:val="22"/>
              </w:rPr>
              <w:t>5 PM</w:t>
            </w:r>
          </w:p>
        </w:tc>
      </w:tr>
      <w:tr w:rsidR="00C47A46" w:rsidRPr="008A1D92" w14:paraId="2750F3A8" w14:textId="77777777" w:rsidTr="00EC4C62">
        <w:trPr>
          <w:trHeight w:val="170"/>
        </w:trPr>
        <w:tc>
          <w:tcPr>
            <w:tcW w:w="810" w:type="dxa"/>
            <w:shd w:val="clear" w:color="auto" w:fill="auto"/>
          </w:tcPr>
          <w:p w14:paraId="439C47C1" w14:textId="77777777" w:rsidR="00C47A46" w:rsidRPr="00676B42" w:rsidRDefault="00C47A46" w:rsidP="00EC4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60" w:type="dxa"/>
            <w:shd w:val="clear" w:color="auto" w:fill="auto"/>
          </w:tcPr>
          <w:p w14:paraId="5D799020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>Receive notification of award</w:t>
            </w:r>
          </w:p>
        </w:tc>
        <w:tc>
          <w:tcPr>
            <w:tcW w:w="2070" w:type="dxa"/>
            <w:shd w:val="clear" w:color="auto" w:fill="auto"/>
          </w:tcPr>
          <w:p w14:paraId="1B9B13BD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10,</w:t>
            </w:r>
            <w:r w:rsidRPr="00676B42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C47A46" w:rsidRPr="008A1D92" w14:paraId="07582E61" w14:textId="77777777" w:rsidTr="00EC4C62">
        <w:tc>
          <w:tcPr>
            <w:tcW w:w="810" w:type="dxa"/>
            <w:shd w:val="clear" w:color="auto" w:fill="auto"/>
          </w:tcPr>
          <w:p w14:paraId="67A03E22" w14:textId="77777777" w:rsidR="00C47A46" w:rsidRPr="00676B42" w:rsidRDefault="00C47A46" w:rsidP="00EC4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14:paraId="097C90D8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 w:rsidRPr="00676B42">
              <w:rPr>
                <w:rFonts w:ascii="Arial" w:hAnsi="Arial" w:cs="Arial"/>
                <w:sz w:val="22"/>
                <w:szCs w:val="22"/>
              </w:rPr>
              <w:t xml:space="preserve">Participate in orientation </w:t>
            </w:r>
          </w:p>
        </w:tc>
        <w:tc>
          <w:tcPr>
            <w:tcW w:w="2070" w:type="dxa"/>
            <w:shd w:val="clear" w:color="auto" w:fill="auto"/>
          </w:tcPr>
          <w:p w14:paraId="0ACD76EE" w14:textId="77777777" w:rsidR="00C47A46" w:rsidRPr="00676B42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28, 2022</w:t>
            </w:r>
          </w:p>
        </w:tc>
      </w:tr>
    </w:tbl>
    <w:p w14:paraId="5CF7EF44" w14:textId="77777777" w:rsidR="00C47A46" w:rsidRPr="008A1D92" w:rsidRDefault="00C47A46" w:rsidP="00C47A4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EA2EE1A" w14:textId="77777777" w:rsidR="00C47A46" w:rsidRDefault="00C47A46" w:rsidP="00C47A46">
      <w:pPr>
        <w:rPr>
          <w:rFonts w:ascii="Arial" w:hAnsi="Arial" w:cs="Arial"/>
          <w:sz w:val="22"/>
          <w:szCs w:val="22"/>
        </w:rPr>
      </w:pPr>
    </w:p>
    <w:p w14:paraId="3B953296" w14:textId="77777777" w:rsidR="00C47A46" w:rsidRDefault="00C47A46" w:rsidP="00C47A46">
      <w:pPr>
        <w:rPr>
          <w:rFonts w:ascii="Arial" w:hAnsi="Arial" w:cs="Arial"/>
          <w:b/>
          <w:sz w:val="22"/>
          <w:szCs w:val="22"/>
          <w:u w:val="single"/>
        </w:rPr>
      </w:pPr>
      <w:r w:rsidRPr="001646AC">
        <w:rPr>
          <w:rFonts w:ascii="Arial" w:hAnsi="Arial" w:cs="Arial"/>
          <w:b/>
          <w:sz w:val="22"/>
          <w:szCs w:val="22"/>
          <w:u w:val="single"/>
        </w:rPr>
        <w:t>Application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Checklist</w:t>
      </w:r>
    </w:p>
    <w:p w14:paraId="65C287D8" w14:textId="77777777" w:rsidR="00C47A46" w:rsidRPr="00095E52" w:rsidRDefault="00C47A46" w:rsidP="00C47A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78"/>
      </w:tblGrid>
      <w:tr w:rsidR="00C47A46" w14:paraId="0496E504" w14:textId="77777777" w:rsidTr="00EC4C62">
        <w:trPr>
          <w:trHeight w:val="575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2E26420" w14:textId="77777777" w:rsidR="00C47A46" w:rsidRPr="008322AF" w:rsidRDefault="00C47A46" w:rsidP="00EC4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Check if complete</w:t>
            </w:r>
          </w:p>
        </w:tc>
        <w:tc>
          <w:tcPr>
            <w:tcW w:w="7278" w:type="dxa"/>
            <w:shd w:val="clear" w:color="auto" w:fill="D9D9D9" w:themeFill="background1" w:themeFillShade="D9"/>
            <w:vAlign w:val="center"/>
          </w:tcPr>
          <w:p w14:paraId="722806B9" w14:textId="77777777" w:rsidR="00C47A46" w:rsidRPr="008322AF" w:rsidRDefault="00C47A46" w:rsidP="00EC4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</w:tr>
      <w:tr w:rsidR="00C47A46" w14:paraId="7E312C0D" w14:textId="77777777" w:rsidTr="00EC4C62">
        <w:tc>
          <w:tcPr>
            <w:tcW w:w="2965" w:type="dxa"/>
          </w:tcPr>
          <w:p w14:paraId="2BDC7D08" w14:textId="77777777" w:rsidR="00C47A46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14:paraId="44B566AF" w14:textId="77777777" w:rsidR="00C47A46" w:rsidRPr="005B050D" w:rsidRDefault="00C47A46" w:rsidP="00EC4C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filled out completely via </w:t>
            </w:r>
            <w:hyperlink r:id="rId14" w:history="1">
              <w:r w:rsidRPr="008E3F0D">
                <w:rPr>
                  <w:rStyle w:val="Hyperlink"/>
                  <w:rFonts w:ascii="Arial" w:hAnsi="Arial" w:cs="Arial"/>
                  <w:sz w:val="22"/>
                  <w:szCs w:val="22"/>
                </w:rPr>
                <w:t>survey monkey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next page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for details</w:t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47A46" w14:paraId="05F02F78" w14:textId="77777777" w:rsidTr="00EC4C62">
        <w:tc>
          <w:tcPr>
            <w:tcW w:w="2965" w:type="dxa"/>
          </w:tcPr>
          <w:p w14:paraId="3F73DED1" w14:textId="77777777" w:rsidR="00C47A46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14:paraId="5B37C793" w14:textId="77777777" w:rsidR="00C47A46" w:rsidRPr="00EE761F" w:rsidRDefault="00C47A46" w:rsidP="00EC4C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 cover letter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 indicating the practice’s commitment and acceptance of the conditions stated in the application, </w:t>
            </w:r>
            <w:r>
              <w:rPr>
                <w:rFonts w:ascii="Arial" w:hAnsi="Arial" w:cs="Arial"/>
                <w:sz w:val="22"/>
                <w:szCs w:val="22"/>
              </w:rPr>
              <w:t xml:space="preserve">digitally 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signed by all members of the quality improvement team and by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practice leadership representative. </w:t>
            </w:r>
            <w:r>
              <w:rPr>
                <w:rFonts w:ascii="Arial" w:hAnsi="Arial" w:cs="Arial"/>
                <w:sz w:val="22"/>
                <w:szCs w:val="22"/>
              </w:rPr>
              <w:t>Email to RIDOH@ctc-ri.org.</w:t>
            </w:r>
            <w:r w:rsidRPr="00EE761F"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Appendix A for template)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7A46" w14:paraId="035A0189" w14:textId="77777777" w:rsidTr="00EC4C62">
        <w:tc>
          <w:tcPr>
            <w:tcW w:w="2965" w:type="dxa"/>
          </w:tcPr>
          <w:p w14:paraId="6A59B2A2" w14:textId="77777777" w:rsidR="00C47A46" w:rsidRDefault="00C47A46" w:rsidP="00EC4C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14:paraId="0E26D8DB" w14:textId="77777777" w:rsidR="00C47A46" w:rsidRPr="00EE761F" w:rsidRDefault="00C47A46" w:rsidP="00EC4C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If applicable, a s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ystem of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are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(e.g., </w:t>
            </w:r>
            <w:r w:rsidRP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>accountable care organization or accountable entity)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will provide a 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cover letter</w:t>
            </w:r>
            <w:r>
              <w:rPr>
                <w:rFonts w:ascii="Arial" w:hAnsi="Arial" w:cs="Arial"/>
                <w:sz w:val="22"/>
                <w:szCs w:val="22"/>
              </w:rPr>
              <w:t xml:space="preserve"> indicating the level of support provided for this initiative. Email to RIDOH@ctc-ri.org.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Appendix B for template)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EF98C2F" w14:textId="77777777" w:rsidR="00C47A46" w:rsidRPr="004921E5" w:rsidRDefault="00C47A46" w:rsidP="00C47A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AF5AD4">
        <w:rPr>
          <w:rFonts w:ascii="Arial" w:hAnsi="Arial" w:cs="Arial"/>
          <w:b/>
          <w:sz w:val="22"/>
          <w:szCs w:val="22"/>
        </w:rPr>
        <w:t xml:space="preserve">Completed application packages </w:t>
      </w:r>
      <w:r>
        <w:rPr>
          <w:rFonts w:ascii="Arial" w:hAnsi="Arial" w:cs="Arial"/>
          <w:b/>
          <w:sz w:val="22"/>
          <w:szCs w:val="22"/>
        </w:rPr>
        <w:t xml:space="preserve">must </w:t>
      </w:r>
      <w:r w:rsidRPr="00AF5AD4">
        <w:rPr>
          <w:rFonts w:ascii="Arial" w:hAnsi="Arial" w:cs="Arial"/>
          <w:b/>
          <w:sz w:val="22"/>
          <w:szCs w:val="22"/>
        </w:rPr>
        <w:t xml:space="preserve">be received by 5:00 PM on </w:t>
      </w:r>
      <w:r>
        <w:rPr>
          <w:rFonts w:ascii="Arial" w:hAnsi="Arial" w:cs="Arial"/>
          <w:b/>
          <w:sz w:val="22"/>
          <w:szCs w:val="22"/>
          <w:highlight w:val="yellow"/>
        </w:rPr>
        <w:t>May 25</w:t>
      </w:r>
      <w:r w:rsidRPr="00A23B0F">
        <w:rPr>
          <w:rFonts w:ascii="Arial" w:hAnsi="Arial" w:cs="Arial"/>
          <w:b/>
          <w:sz w:val="22"/>
          <w:szCs w:val="22"/>
          <w:highlight w:val="yellow"/>
        </w:rPr>
        <w:t>, 2022</w:t>
      </w:r>
      <w:r w:rsidRPr="004921E5">
        <w:rPr>
          <w:rFonts w:ascii="Arial" w:hAnsi="Arial" w:cs="Arial"/>
          <w:b/>
          <w:sz w:val="22"/>
          <w:szCs w:val="22"/>
        </w:rPr>
        <w:br/>
      </w:r>
    </w:p>
    <w:p w14:paraId="3683AF62" w14:textId="77777777" w:rsidR="00C47A46" w:rsidRPr="008E3F0D" w:rsidRDefault="00C47A46" w:rsidP="00C47A46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E3F0D">
        <w:rPr>
          <w:rFonts w:ascii="Arial" w:hAnsi="Arial" w:cs="Arial"/>
          <w:sz w:val="22"/>
          <w:szCs w:val="22"/>
        </w:rPr>
        <w:t xml:space="preserve">Submit application via </w:t>
      </w:r>
      <w:hyperlink r:id="rId15" w:history="1">
        <w:r w:rsidRPr="008E3F0D">
          <w:rPr>
            <w:rStyle w:val="Hyperlink"/>
            <w:rFonts w:ascii="Arial" w:hAnsi="Arial" w:cs="Arial"/>
            <w:sz w:val="22"/>
            <w:szCs w:val="22"/>
          </w:rPr>
          <w:t>Survey Monkey</w:t>
        </w:r>
      </w:hyperlink>
    </w:p>
    <w:p w14:paraId="74EC00F0" w14:textId="77777777" w:rsidR="00C47A46" w:rsidRPr="008E3F0D" w:rsidRDefault="00C47A46" w:rsidP="00C47A46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E3F0D">
        <w:rPr>
          <w:rFonts w:ascii="Arial" w:hAnsi="Arial" w:cs="Arial"/>
          <w:sz w:val="22"/>
          <w:szCs w:val="22"/>
        </w:rPr>
        <w:t xml:space="preserve">Email appendix items A and B to: </w:t>
      </w:r>
      <w:hyperlink r:id="rId16" w:history="1">
        <w:r w:rsidRPr="008E3F0D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  <w:r w:rsidRPr="008E3F0D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2193B">
        <w:rPr>
          <w:rFonts w:ascii="Arial" w:hAnsi="Arial" w:cs="Arial"/>
          <w:b/>
          <w:bCs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f</w:t>
      </w:r>
      <w:r w:rsidRPr="008E3F0D">
        <w:rPr>
          <w:rFonts w:ascii="Arial" w:hAnsi="Arial" w:cs="Arial"/>
          <w:sz w:val="22"/>
          <w:szCs w:val="22"/>
        </w:rPr>
        <w:t>ax application package to: 401-528-3214 (if sending a fax, please send email notification (</w:t>
      </w:r>
      <w:hyperlink r:id="rId17" w:history="1">
        <w:r w:rsidRPr="008E3F0D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  <w:r w:rsidRPr="008E3F0D">
        <w:rPr>
          <w:rStyle w:val="Hyperlink"/>
          <w:rFonts w:ascii="Arial" w:hAnsi="Arial" w:cs="Arial"/>
          <w:sz w:val="22"/>
          <w:szCs w:val="22"/>
        </w:rPr>
        <w:t xml:space="preserve">) </w:t>
      </w:r>
      <w:r w:rsidRPr="008E3F0D">
        <w:rPr>
          <w:rFonts w:ascii="Arial" w:hAnsi="Arial" w:cs="Arial"/>
          <w:sz w:val="22"/>
          <w:szCs w:val="22"/>
        </w:rPr>
        <w:t xml:space="preserve">that fax has been sent); </w:t>
      </w:r>
    </w:p>
    <w:p w14:paraId="1CECFC30" w14:textId="77777777" w:rsidR="00C47A46" w:rsidRPr="0063320B" w:rsidRDefault="00C47A46" w:rsidP="00C47A46">
      <w:pPr>
        <w:rPr>
          <w:rFonts w:ascii="Arial" w:hAnsi="Arial" w:cs="Arial"/>
          <w:sz w:val="22"/>
          <w:szCs w:val="22"/>
          <w:highlight w:val="yellow"/>
        </w:rPr>
      </w:pPr>
    </w:p>
    <w:p w14:paraId="4A9380CC" w14:textId="77777777" w:rsidR="004C0A2F" w:rsidRPr="004921E5" w:rsidRDefault="00C47A46" w:rsidP="00215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questions, contact: </w:t>
      </w:r>
      <w:hyperlink r:id="rId18" w:history="1">
        <w:r w:rsidRPr="0083309C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  <w:r w:rsidR="00215062" w:rsidRPr="008A1D92" w:rsidDel="002150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7C0F744" w14:textId="77777777" w:rsidR="004C0A2F" w:rsidRPr="00095E52" w:rsidRDefault="004C0A2F" w:rsidP="004C0A2F">
      <w:pPr>
        <w:rPr>
          <w:rFonts w:ascii="Arial" w:hAnsi="Arial" w:cs="Arial"/>
          <w:sz w:val="22"/>
          <w:szCs w:val="22"/>
        </w:rPr>
      </w:pPr>
      <w:r w:rsidRPr="00095E52">
        <w:rPr>
          <w:rFonts w:ascii="Arial" w:hAnsi="Arial" w:cs="Arial"/>
          <w:sz w:val="22"/>
          <w:szCs w:val="22"/>
        </w:rPr>
        <w:br w:type="page"/>
      </w:r>
    </w:p>
    <w:p w14:paraId="60DAA76B" w14:textId="77777777" w:rsidR="004C0A2F" w:rsidRPr="00F65293" w:rsidRDefault="004C0A2F" w:rsidP="00012CE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RI MomsPRN Learning Collaborative 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Application</w:t>
      </w: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Form</w:t>
      </w: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</w:t>
      </w:r>
      <w:r w:rsidR="005242A5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br/>
      </w:r>
      <w:r w:rsidR="008E3F0D" w:rsidRPr="008E3F0D">
        <w:rPr>
          <w:rFonts w:ascii="Arial" w:hAnsi="Arial" w:cs="Arial"/>
          <w:b/>
          <w:sz w:val="26"/>
          <w:szCs w:val="26"/>
        </w:rPr>
        <w:t>Please Complete Virtually Via</w:t>
      </w:r>
      <w:r w:rsidR="005242A5" w:rsidRPr="008E3F0D">
        <w:rPr>
          <w:rFonts w:ascii="Arial" w:hAnsi="Arial" w:cs="Arial"/>
          <w:b/>
          <w:sz w:val="26"/>
          <w:szCs w:val="26"/>
        </w:rPr>
        <w:t xml:space="preserve"> Survey Monkey</w:t>
      </w:r>
      <w:r w:rsidR="008E3F0D" w:rsidRPr="008E3F0D">
        <w:rPr>
          <w:rFonts w:ascii="Arial" w:hAnsi="Arial" w:cs="Arial"/>
          <w:b/>
          <w:sz w:val="26"/>
          <w:szCs w:val="26"/>
        </w:rPr>
        <w:t xml:space="preserve">: </w:t>
      </w:r>
      <w:hyperlink r:id="rId19" w:history="1">
        <w:r w:rsidR="008E3F0D" w:rsidRPr="008E3F0D">
          <w:rPr>
            <w:rStyle w:val="Hyperlink"/>
            <w:rFonts w:ascii="Arial" w:hAnsi="Arial" w:cs="Arial"/>
            <w:b/>
            <w:color w:val="0070C0"/>
            <w:sz w:val="26"/>
            <w:szCs w:val="26"/>
          </w:rPr>
          <w:t>https://www.surveymonkey.com/r/RIMomsPRN2?name=[name_value</w:t>
        </w:r>
      </w:hyperlink>
      <w:r w:rsidR="008E3F0D" w:rsidRPr="008E3F0D">
        <w:rPr>
          <w:rFonts w:ascii="Arial" w:hAnsi="Arial" w:cs="Arial"/>
          <w:b/>
          <w:color w:val="0070C0"/>
          <w:sz w:val="26"/>
          <w:szCs w:val="26"/>
        </w:rPr>
        <w:t xml:space="preserve">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C0A2F" w14:paraId="4C82BDCD" w14:textId="77777777" w:rsidTr="009C28AF">
        <w:tc>
          <w:tcPr>
            <w:tcW w:w="9355" w:type="dxa"/>
            <w:vAlign w:val="center"/>
          </w:tcPr>
          <w:p w14:paraId="3F55AB28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93FDF7" w14:textId="77777777" w:rsidR="004C0A2F" w:rsidRPr="0003235B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35B">
              <w:rPr>
                <w:rFonts w:ascii="Arial" w:hAnsi="Arial" w:cs="Arial"/>
                <w:bCs/>
                <w:sz w:val="20"/>
                <w:szCs w:val="20"/>
              </w:rPr>
              <w:t>Practice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C0A2F" w14:paraId="005284BB" w14:textId="77777777" w:rsidTr="009C28AF">
        <w:tc>
          <w:tcPr>
            <w:tcW w:w="9355" w:type="dxa"/>
            <w:vAlign w:val="center"/>
          </w:tcPr>
          <w:p w14:paraId="4EB84FD7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DBDA4D" w14:textId="77777777" w:rsidR="004C0A2F" w:rsidRPr="0003235B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35B">
              <w:rPr>
                <w:rFonts w:ascii="Arial" w:hAnsi="Arial" w:cs="Arial"/>
                <w:bCs/>
                <w:sz w:val="20"/>
                <w:szCs w:val="20"/>
              </w:rPr>
              <w:t>Address, include zip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</w:p>
        </w:tc>
      </w:tr>
      <w:tr w:rsidR="004C0A2F" w14:paraId="274D48E5" w14:textId="77777777" w:rsidTr="009C28AF">
        <w:tc>
          <w:tcPr>
            <w:tcW w:w="9355" w:type="dxa"/>
            <w:vAlign w:val="center"/>
          </w:tcPr>
          <w:p w14:paraId="78BABBB8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C06E1E" w14:textId="77777777" w:rsidR="004C0A2F" w:rsidRPr="0003235B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35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hone:</w:t>
            </w:r>
          </w:p>
        </w:tc>
      </w:tr>
      <w:tr w:rsidR="004C0A2F" w14:paraId="40B9FD7A" w14:textId="77777777" w:rsidTr="009C28AF">
        <w:tc>
          <w:tcPr>
            <w:tcW w:w="9355" w:type="dxa"/>
            <w:vAlign w:val="center"/>
          </w:tcPr>
          <w:p w14:paraId="5AF2446B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37A4CD" w14:textId="77777777" w:rsidR="004C0A2F" w:rsidRPr="0003235B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35B">
              <w:rPr>
                <w:rFonts w:ascii="Arial" w:hAnsi="Arial" w:cs="Arial"/>
                <w:bCs/>
                <w:sz w:val="20"/>
                <w:szCs w:val="20"/>
              </w:rPr>
              <w:t>Practice Tax ID</w:t>
            </w:r>
            <w:r w:rsidR="00FF4546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03235B">
              <w:rPr>
                <w:rFonts w:ascii="Arial" w:hAnsi="Arial" w:cs="Arial"/>
                <w:bCs/>
                <w:sz w:val="20"/>
                <w:szCs w:val="20"/>
              </w:rPr>
              <w:t xml:space="preserve"> Number TIN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4C0A2F" w14:paraId="5637BCA7" w14:textId="77777777" w:rsidTr="009C28AF">
        <w:tc>
          <w:tcPr>
            <w:tcW w:w="9355" w:type="dxa"/>
            <w:vAlign w:val="center"/>
          </w:tcPr>
          <w:p w14:paraId="3A3E0338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0E4346" w14:textId="77777777" w:rsidR="004C0A2F" w:rsidRPr="0003235B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35B">
              <w:rPr>
                <w:rFonts w:ascii="Arial" w:hAnsi="Arial" w:cs="Arial"/>
                <w:bCs/>
                <w:sz w:val="20"/>
                <w:szCs w:val="20"/>
              </w:rPr>
              <w:t>Type of Practice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E52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95E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OB, </w:t>
            </w:r>
            <w:r w:rsidRPr="00095E52">
              <w:rPr>
                <w:rFonts w:ascii="Arial" w:hAnsi="Arial" w:cs="Arial"/>
                <w:sz w:val="20"/>
                <w:szCs w:val="20"/>
              </w:rPr>
              <w:t>FQHC, Hospital-Based Clinic)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34D45FC" w14:textId="77777777" w:rsidR="004C0A2F" w:rsidRPr="00A634AE" w:rsidRDefault="004C0A2F" w:rsidP="004C0A2F">
      <w:pPr>
        <w:spacing w:after="120"/>
        <w:rPr>
          <w:rFonts w:ascii="Arial" w:hAnsi="Arial" w:cs="Arial"/>
          <w:sz w:val="18"/>
          <w:szCs w:val="18"/>
        </w:rPr>
      </w:pPr>
      <w:r w:rsidRPr="00A634A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 xml:space="preserve">Multisite practice: Yes </w:t>
      </w:r>
      <w:sdt>
        <w:sdtPr>
          <w:rPr>
            <w:rFonts w:ascii="Arial" w:hAnsi="Arial" w:cs="Arial"/>
          </w:rPr>
          <w:id w:val="-195678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</w:t>
      </w:r>
      <w:r w:rsidRPr="00095E5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201749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A0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br/>
      </w:r>
      <w:r w:rsidRPr="00870883">
        <w:rPr>
          <w:rFonts w:ascii="Arial" w:hAnsi="Arial" w:cs="Arial"/>
          <w:i/>
          <w:sz w:val="20"/>
          <w:szCs w:val="20"/>
        </w:rPr>
        <w:t xml:space="preserve">(If yes) </w:t>
      </w:r>
      <w:r>
        <w:rPr>
          <w:rFonts w:ascii="Arial" w:hAnsi="Arial" w:cs="Arial"/>
          <w:i/>
          <w:sz w:val="20"/>
          <w:szCs w:val="20"/>
        </w:rPr>
        <w:t>please i</w:t>
      </w:r>
      <w:r w:rsidRPr="00870883">
        <w:rPr>
          <w:rFonts w:ascii="Arial" w:hAnsi="Arial" w:cs="Arial"/>
          <w:i/>
          <w:sz w:val="20"/>
          <w:szCs w:val="20"/>
        </w:rPr>
        <w:t xml:space="preserve">dentify </w:t>
      </w:r>
      <w:r>
        <w:rPr>
          <w:rFonts w:ascii="Arial" w:hAnsi="Arial" w:cs="Arial"/>
          <w:i/>
          <w:sz w:val="20"/>
          <w:szCs w:val="20"/>
        </w:rPr>
        <w:t xml:space="preserve">all </w:t>
      </w:r>
      <w:r w:rsidRPr="00870883">
        <w:rPr>
          <w:rFonts w:ascii="Arial" w:hAnsi="Arial" w:cs="Arial"/>
          <w:i/>
          <w:sz w:val="20"/>
          <w:szCs w:val="20"/>
        </w:rPr>
        <w:t>other practice site</w:t>
      </w:r>
      <w:r>
        <w:rPr>
          <w:rFonts w:ascii="Arial" w:hAnsi="Arial" w:cs="Arial"/>
          <w:i/>
          <w:sz w:val="20"/>
          <w:szCs w:val="20"/>
        </w:rPr>
        <w:t xml:space="preserve"> locations</w:t>
      </w:r>
      <w:r w:rsidRPr="00870883">
        <w:rPr>
          <w:rFonts w:ascii="Arial" w:hAnsi="Arial" w:cs="Arial"/>
          <w:i/>
          <w:sz w:val="20"/>
          <w:szCs w:val="20"/>
        </w:rPr>
        <w:t xml:space="preserve"> below</w:t>
      </w:r>
      <w:r>
        <w:rPr>
          <w:rFonts w:ascii="Arial" w:hAnsi="Arial" w:cs="Arial"/>
          <w:i/>
          <w:sz w:val="20"/>
          <w:szCs w:val="20"/>
        </w:rPr>
        <w:t xml:space="preserve"> and indicates which site(s) will be participating</w:t>
      </w:r>
      <w:r w:rsidRPr="0087088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8910"/>
        <w:gridCol w:w="1530"/>
      </w:tblGrid>
      <w:tr w:rsidR="004C0A2F" w14:paraId="49F52F14" w14:textId="77777777" w:rsidTr="009C28AF">
        <w:tc>
          <w:tcPr>
            <w:tcW w:w="8910" w:type="dxa"/>
            <w:shd w:val="clear" w:color="auto" w:fill="D9D9D9" w:themeFill="background1" w:themeFillShade="D9"/>
            <w:vAlign w:val="center"/>
          </w:tcPr>
          <w:p w14:paraId="36829CEE" w14:textId="77777777" w:rsidR="004C0A2F" w:rsidRPr="008F1670" w:rsidRDefault="004C0A2F" w:rsidP="009C28A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70">
              <w:rPr>
                <w:rFonts w:ascii="Arial" w:hAnsi="Arial" w:cs="Arial"/>
                <w:b/>
                <w:sz w:val="20"/>
                <w:szCs w:val="20"/>
              </w:rPr>
              <w:t>Additional practice site location(s)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BCB1BC5" w14:textId="77777777" w:rsidR="004C0A2F" w:rsidRDefault="004C0A2F" w:rsidP="009C28A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A8">
              <w:rPr>
                <w:rFonts w:ascii="Arial" w:hAnsi="Arial" w:cs="Arial"/>
                <w:b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64A8"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</w:p>
        </w:tc>
      </w:tr>
      <w:tr w:rsidR="004C0A2F" w14:paraId="119F3576" w14:textId="77777777" w:rsidTr="009C28AF">
        <w:tc>
          <w:tcPr>
            <w:tcW w:w="8910" w:type="dxa"/>
          </w:tcPr>
          <w:p w14:paraId="5E1BFC4A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AA7D8B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290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7074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C0A2F" w14:paraId="58823BAE" w14:textId="77777777" w:rsidTr="009C28AF">
        <w:tc>
          <w:tcPr>
            <w:tcW w:w="8910" w:type="dxa"/>
          </w:tcPr>
          <w:p w14:paraId="23D29C01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B78550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305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6125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C0A2F" w14:paraId="5DFC30A4" w14:textId="77777777" w:rsidTr="009C28AF">
        <w:tc>
          <w:tcPr>
            <w:tcW w:w="8910" w:type="dxa"/>
          </w:tcPr>
          <w:p w14:paraId="17387873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719F61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812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1564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C0A2F" w14:paraId="4D5DC695" w14:textId="77777777" w:rsidTr="009C28AF">
        <w:tc>
          <w:tcPr>
            <w:tcW w:w="8910" w:type="dxa"/>
          </w:tcPr>
          <w:p w14:paraId="2EE2ECB4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9F8929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6984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137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C0A2F" w14:paraId="3B34D5FA" w14:textId="77777777" w:rsidTr="009C28AF">
        <w:tc>
          <w:tcPr>
            <w:tcW w:w="8910" w:type="dxa"/>
            <w:tcBorders>
              <w:bottom w:val="single" w:sz="4" w:space="0" w:color="auto"/>
            </w:tcBorders>
          </w:tcPr>
          <w:p w14:paraId="2198100E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ACBF54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827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1845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C0A2F" w14:paraId="2EC46B7A" w14:textId="77777777" w:rsidTr="009C28AF">
        <w:tc>
          <w:tcPr>
            <w:tcW w:w="8910" w:type="dxa"/>
            <w:tcBorders>
              <w:bottom w:val="single" w:sz="4" w:space="0" w:color="auto"/>
            </w:tcBorders>
          </w:tcPr>
          <w:p w14:paraId="7501B733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DDE287F" w14:textId="77777777" w:rsidR="004C0A2F" w:rsidRDefault="004C0A2F" w:rsidP="009C28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345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6135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405BEAE8" w14:textId="77777777" w:rsidR="00974AB1" w:rsidRDefault="004C0A2F" w:rsidP="00A3039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14F99FA" w14:textId="77777777" w:rsidR="00A3039D" w:rsidRPr="00095E52" w:rsidRDefault="00974AB1" w:rsidP="00A3039D">
      <w:pPr>
        <w:rPr>
          <w:rFonts w:ascii="Arial" w:hAnsi="Arial" w:cs="Arial"/>
          <w:sz w:val="20"/>
          <w:szCs w:val="20"/>
        </w:rPr>
      </w:pPr>
      <w:r w:rsidRPr="003923AD">
        <w:rPr>
          <w:rFonts w:ascii="Arial" w:hAnsi="Arial" w:cs="Arial"/>
          <w:sz w:val="20"/>
          <w:szCs w:val="20"/>
        </w:rPr>
        <w:t xml:space="preserve">*Update this list with any changes in the last 12 months (please reach out to us if you need your cohort </w:t>
      </w:r>
      <w:r w:rsidR="00FF171D" w:rsidRPr="003923AD">
        <w:rPr>
          <w:rFonts w:ascii="Arial" w:hAnsi="Arial" w:cs="Arial"/>
          <w:sz w:val="20"/>
          <w:szCs w:val="20"/>
        </w:rPr>
        <w:t>1/</w:t>
      </w:r>
      <w:r w:rsidRPr="003923AD">
        <w:rPr>
          <w:rFonts w:ascii="Arial" w:hAnsi="Arial" w:cs="Arial"/>
          <w:sz w:val="20"/>
          <w:szCs w:val="20"/>
        </w:rPr>
        <w:t>2 application sent to you):</w:t>
      </w:r>
      <w:r w:rsidR="00A3039D" w:rsidRPr="00A3039D">
        <w:rPr>
          <w:rFonts w:ascii="Arial" w:hAnsi="Arial" w:cs="Arial"/>
          <w:sz w:val="20"/>
          <w:szCs w:val="20"/>
        </w:rPr>
        <w:t xml:space="preserve"> </w:t>
      </w:r>
      <w:r w:rsidR="005267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46635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3AD">
            <w:rPr>
              <w:rFonts w:ascii="MS Gothic" w:eastAsia="MS Gothic" w:hAnsi="MS Gothic" w:cs="Arial" w:hint="eastAsia"/>
            </w:rPr>
            <w:t>☐</w:t>
          </w:r>
        </w:sdtContent>
      </w:sdt>
      <w:r w:rsidR="00526755" w:rsidRPr="00743C10">
        <w:rPr>
          <w:rFonts w:ascii="Arial" w:eastAsia="MS Gothic" w:hAnsi="Arial" w:cs="Arial"/>
        </w:rPr>
        <w:t xml:space="preserve">  </w:t>
      </w:r>
      <w:r w:rsidR="00A3039D">
        <w:rPr>
          <w:rFonts w:ascii="Arial" w:hAnsi="Arial" w:cs="Arial"/>
          <w:sz w:val="20"/>
          <w:szCs w:val="20"/>
        </w:rPr>
        <w:t xml:space="preserve"> Not</w:t>
      </w:r>
      <w:r w:rsidR="00526755">
        <w:rPr>
          <w:rFonts w:ascii="Arial" w:hAnsi="Arial" w:cs="Arial"/>
          <w:sz w:val="20"/>
          <w:szCs w:val="20"/>
        </w:rPr>
        <w:t xml:space="preserve"> Applicable: </w:t>
      </w:r>
      <w:r w:rsidR="00A3039D">
        <w:rPr>
          <w:rFonts w:ascii="Arial" w:hAnsi="Arial" w:cs="Arial"/>
          <w:sz w:val="20"/>
          <w:szCs w:val="20"/>
        </w:rPr>
        <w:t xml:space="preserve"> no significant changes have occurred in last 12 months</w:t>
      </w:r>
    </w:p>
    <w:p w14:paraId="05D2E18B" w14:textId="77777777" w:rsidR="004C0A2F" w:rsidRPr="00095E52" w:rsidRDefault="004C0A2F" w:rsidP="004C0A2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4C0A2F" w:rsidRPr="00A07CD3" w14:paraId="10EEE395" w14:textId="77777777" w:rsidTr="009C28AF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3D2F" w14:textId="77777777" w:rsidR="004C0A2F" w:rsidRPr="00095E52" w:rsidDel="00E30C36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095E52">
              <w:rPr>
                <w:rFonts w:ascii="Arial" w:hAnsi="Arial" w:cs="Arial"/>
                <w:b/>
                <w:sz w:val="20"/>
                <w:szCs w:val="20"/>
              </w:rPr>
              <w:t xml:space="preserve"> and NPI number for 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5E52">
              <w:rPr>
                <w:rFonts w:ascii="Arial" w:hAnsi="Arial" w:cs="Arial"/>
                <w:b/>
                <w:sz w:val="20"/>
                <w:szCs w:val="20"/>
              </w:rPr>
              <w:t>ractitioners (MDs, DOs, NPs and PAs):</w:t>
            </w:r>
          </w:p>
        </w:tc>
      </w:tr>
      <w:tr w:rsidR="004C0A2F" w:rsidRPr="00A07CD3" w14:paraId="2E3E0480" w14:textId="77777777" w:rsidTr="009C28AF"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D84C0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A8761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NPI#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84E9C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C7D42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NPI#</w:t>
            </w:r>
          </w:p>
        </w:tc>
      </w:tr>
      <w:tr w:rsidR="004C0A2F" w:rsidRPr="00A07CD3" w14:paraId="3D81AD58" w14:textId="77777777" w:rsidTr="009C28AF">
        <w:trPr>
          <w:trHeight w:val="431"/>
        </w:trPr>
        <w:tc>
          <w:tcPr>
            <w:tcW w:w="2610" w:type="dxa"/>
            <w:shd w:val="clear" w:color="auto" w:fill="auto"/>
          </w:tcPr>
          <w:p w14:paraId="1C3F6CD5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83EE20C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F72C8D1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18EC753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24345CC0" w14:textId="77777777" w:rsidTr="009C28AF">
        <w:trPr>
          <w:trHeight w:val="332"/>
        </w:trPr>
        <w:tc>
          <w:tcPr>
            <w:tcW w:w="2610" w:type="dxa"/>
            <w:shd w:val="clear" w:color="auto" w:fill="auto"/>
          </w:tcPr>
          <w:p w14:paraId="32E3DBEA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A787CC4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B576676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028EFD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64368016" w14:textId="77777777" w:rsidTr="009C28AF">
        <w:trPr>
          <w:trHeight w:val="359"/>
        </w:trPr>
        <w:tc>
          <w:tcPr>
            <w:tcW w:w="2610" w:type="dxa"/>
            <w:shd w:val="clear" w:color="auto" w:fill="auto"/>
          </w:tcPr>
          <w:p w14:paraId="07D6E741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A725040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E7D8475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04F7B35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59B985BD" w14:textId="77777777" w:rsidTr="009C28AF">
        <w:trPr>
          <w:trHeight w:val="350"/>
        </w:trPr>
        <w:tc>
          <w:tcPr>
            <w:tcW w:w="2610" w:type="dxa"/>
            <w:shd w:val="clear" w:color="auto" w:fill="auto"/>
          </w:tcPr>
          <w:p w14:paraId="19DCB20C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2A738F9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4416E4B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D30F1CF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206DA5E9" w14:textId="77777777" w:rsidTr="009C28AF">
        <w:trPr>
          <w:trHeight w:val="350"/>
        </w:trPr>
        <w:tc>
          <w:tcPr>
            <w:tcW w:w="2610" w:type="dxa"/>
            <w:shd w:val="clear" w:color="auto" w:fill="auto"/>
          </w:tcPr>
          <w:p w14:paraId="3D4C8119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B0162F7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F3E7120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986B8D5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44B1F2FF" w14:textId="77777777" w:rsidTr="009C28AF">
        <w:trPr>
          <w:trHeight w:val="350"/>
        </w:trPr>
        <w:tc>
          <w:tcPr>
            <w:tcW w:w="2610" w:type="dxa"/>
            <w:shd w:val="clear" w:color="auto" w:fill="auto"/>
          </w:tcPr>
          <w:p w14:paraId="2982B004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5A7512A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EE16537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7F4C839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5A5C2363" w14:textId="77777777" w:rsidTr="009C28AF">
        <w:trPr>
          <w:trHeight w:val="350"/>
        </w:trPr>
        <w:tc>
          <w:tcPr>
            <w:tcW w:w="2610" w:type="dxa"/>
            <w:shd w:val="clear" w:color="auto" w:fill="auto"/>
          </w:tcPr>
          <w:p w14:paraId="79C3F4A1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D8CB614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A320531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BFE003D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63A4340E" w14:textId="77777777" w:rsidTr="009C28AF">
        <w:trPr>
          <w:trHeight w:val="350"/>
        </w:trPr>
        <w:tc>
          <w:tcPr>
            <w:tcW w:w="2610" w:type="dxa"/>
            <w:shd w:val="clear" w:color="auto" w:fill="auto"/>
          </w:tcPr>
          <w:p w14:paraId="1BC6774A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7DB220F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CB65A90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ABD1A3C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3F468FDA" w14:textId="77777777" w:rsidTr="009C28AF">
        <w:trPr>
          <w:trHeight w:val="350"/>
        </w:trPr>
        <w:tc>
          <w:tcPr>
            <w:tcW w:w="2610" w:type="dxa"/>
            <w:shd w:val="clear" w:color="auto" w:fill="auto"/>
          </w:tcPr>
          <w:p w14:paraId="2D6DE922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C959457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168C963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C02B780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5E30C4A9" w14:textId="77777777" w:rsidTr="009C28AF">
        <w:trPr>
          <w:trHeight w:val="350"/>
        </w:trPr>
        <w:tc>
          <w:tcPr>
            <w:tcW w:w="2610" w:type="dxa"/>
            <w:shd w:val="clear" w:color="auto" w:fill="auto"/>
          </w:tcPr>
          <w:p w14:paraId="11097CD5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406BAAA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133E9F2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FA2A8C1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3C3A1EF4" w14:textId="77777777" w:rsidTr="009C28AF">
        <w:trPr>
          <w:trHeight w:val="350"/>
        </w:trPr>
        <w:tc>
          <w:tcPr>
            <w:tcW w:w="2610" w:type="dxa"/>
            <w:shd w:val="clear" w:color="auto" w:fill="auto"/>
          </w:tcPr>
          <w:p w14:paraId="0FF576D1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6DBE739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D42517E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43D3C2C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24E9C" w14:textId="77777777" w:rsidR="004C0A2F" w:rsidRDefault="004C0A2F" w:rsidP="004C0A2F">
      <w:pPr>
        <w:rPr>
          <w:rFonts w:ascii="Arial" w:hAnsi="Arial" w:cs="Arial"/>
          <w:sz w:val="20"/>
          <w:szCs w:val="20"/>
        </w:rPr>
      </w:pPr>
    </w:p>
    <w:p w14:paraId="654E7396" w14:textId="77777777" w:rsidR="00A3039D" w:rsidRDefault="00A3039D" w:rsidP="004C0A2F">
      <w:pPr>
        <w:rPr>
          <w:rFonts w:ascii="Arial" w:hAnsi="Arial" w:cs="Arial"/>
          <w:sz w:val="20"/>
          <w:szCs w:val="20"/>
        </w:rPr>
      </w:pPr>
    </w:p>
    <w:p w14:paraId="0DB5352F" w14:textId="77777777" w:rsidR="004C0A2F" w:rsidRPr="00095E52" w:rsidRDefault="00974AB1" w:rsidP="004C0A2F">
      <w:pPr>
        <w:rPr>
          <w:rFonts w:ascii="Arial" w:hAnsi="Arial" w:cs="Arial"/>
          <w:sz w:val="20"/>
          <w:szCs w:val="20"/>
        </w:rPr>
      </w:pPr>
      <w:r w:rsidRPr="008E3F0D">
        <w:rPr>
          <w:rFonts w:ascii="Arial" w:hAnsi="Arial" w:cs="Arial"/>
          <w:sz w:val="20"/>
          <w:szCs w:val="20"/>
        </w:rPr>
        <w:t xml:space="preserve">*Optional: Please fill out this table if there have been significant changes in the last 12 </w:t>
      </w:r>
      <w:r w:rsidR="00A3039D" w:rsidRPr="008E3F0D">
        <w:rPr>
          <w:rFonts w:ascii="Arial" w:hAnsi="Arial" w:cs="Arial"/>
          <w:sz w:val="20"/>
          <w:szCs w:val="20"/>
        </w:rPr>
        <w:t>months</w:t>
      </w:r>
      <w:r w:rsidR="00A3039D">
        <w:rPr>
          <w:rFonts w:ascii="Arial" w:hAnsi="Arial" w:cs="Arial"/>
          <w:sz w:val="20"/>
          <w:szCs w:val="20"/>
        </w:rPr>
        <w:t xml:space="preserve"> </w:t>
      </w:r>
      <w:r w:rsidR="00746F37">
        <w:rPr>
          <w:rFonts w:ascii="Arial" w:hAnsi="Arial" w:cs="Arial"/>
          <w:sz w:val="20"/>
          <w:szCs w:val="20"/>
        </w:rPr>
        <w:br/>
      </w:r>
      <w:r w:rsidR="005267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24071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55">
            <w:rPr>
              <w:rFonts w:ascii="MS Gothic" w:eastAsia="MS Gothic" w:hAnsi="MS Gothic" w:cs="Arial" w:hint="eastAsia"/>
            </w:rPr>
            <w:t>☐</w:t>
          </w:r>
        </w:sdtContent>
      </w:sdt>
      <w:r w:rsidR="00526755" w:rsidRPr="00743C10">
        <w:rPr>
          <w:rFonts w:ascii="Arial" w:eastAsia="MS Gothic" w:hAnsi="Arial" w:cs="Arial"/>
        </w:rPr>
        <w:t xml:space="preserve">  </w:t>
      </w:r>
      <w:r w:rsidR="00A3039D">
        <w:rPr>
          <w:rFonts w:ascii="Arial" w:hAnsi="Arial" w:cs="Arial"/>
          <w:sz w:val="20"/>
          <w:szCs w:val="20"/>
        </w:rPr>
        <w:t xml:space="preserve"> Not</w:t>
      </w:r>
      <w:r w:rsidR="00526755">
        <w:rPr>
          <w:rFonts w:ascii="Arial" w:hAnsi="Arial" w:cs="Arial"/>
          <w:sz w:val="20"/>
          <w:szCs w:val="20"/>
        </w:rPr>
        <w:t xml:space="preserve"> Applicable</w:t>
      </w:r>
      <w:r w:rsidR="00746F37">
        <w:rPr>
          <w:rFonts w:ascii="Arial" w:hAnsi="Arial" w:cs="Arial"/>
          <w:sz w:val="20"/>
          <w:szCs w:val="20"/>
        </w:rPr>
        <w:t xml:space="preserve">: </w:t>
      </w:r>
      <w:r w:rsidR="00A3039D">
        <w:rPr>
          <w:rFonts w:ascii="Arial" w:hAnsi="Arial" w:cs="Arial"/>
          <w:sz w:val="20"/>
          <w:szCs w:val="20"/>
        </w:rPr>
        <w:t>no significant changes have occurred in last 12 months</w:t>
      </w: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710"/>
        <w:gridCol w:w="1770"/>
        <w:gridCol w:w="1650"/>
        <w:gridCol w:w="1440"/>
      </w:tblGrid>
      <w:tr w:rsidR="004C0A2F" w:rsidRPr="00A07CD3" w14:paraId="788477E3" w14:textId="77777777" w:rsidTr="009C28AF">
        <w:tc>
          <w:tcPr>
            <w:tcW w:w="10440" w:type="dxa"/>
            <w:gridSpan w:val="6"/>
          </w:tcPr>
          <w:p w14:paraId="7BC610EE" w14:textId="77777777" w:rsidR="004C0A2F" w:rsidRPr="00095E52" w:rsidRDefault="004C0A2F" w:rsidP="00974A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Approximate </w:t>
            </w:r>
            <w:r w:rsidRPr="00095E52">
              <w:rPr>
                <w:rFonts w:ascii="Arial" w:hAnsi="Arial" w:cs="Arial"/>
                <w:b/>
                <w:sz w:val="20"/>
                <w:szCs w:val="20"/>
              </w:rPr>
              <w:t>Payer Mix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974AB1">
              <w:rPr>
                <w:rFonts w:ascii="Arial" w:hAnsi="Arial" w:cs="Arial"/>
                <w:b/>
                <w:sz w:val="20"/>
                <w:szCs w:val="20"/>
              </w:rPr>
              <w:t xml:space="preserve">Perinatal Patients for Previous Calendar Year </w:t>
            </w:r>
          </w:p>
        </w:tc>
      </w:tr>
      <w:tr w:rsidR="004C0A2F" w:rsidRPr="00A07CD3" w14:paraId="12F4786A" w14:textId="77777777" w:rsidTr="00980A38">
        <w:trPr>
          <w:trHeight w:val="464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CF8425E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B16D037" w14:textId="77777777" w:rsidR="004C0A2F" w:rsidRPr="00095E52" w:rsidRDefault="004C0A2F" w:rsidP="0098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80A38">
              <w:rPr>
                <w:rFonts w:ascii="Arial" w:hAnsi="Arial" w:cs="Arial"/>
                <w:sz w:val="20"/>
                <w:szCs w:val="20"/>
              </w:rPr>
              <w:t>Perinatal Patients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53E8D12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980A38">
              <w:rPr>
                <w:rFonts w:ascii="Arial" w:hAnsi="Arial" w:cs="Arial"/>
                <w:sz w:val="20"/>
                <w:szCs w:val="20"/>
              </w:rPr>
              <w:t>Perinatal Patients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6BB6C321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5D68AFCA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80A38">
              <w:rPr>
                <w:rFonts w:ascii="Arial" w:hAnsi="Arial" w:cs="Arial"/>
                <w:sz w:val="20"/>
                <w:szCs w:val="20"/>
              </w:rPr>
              <w:t>Perinatal Patients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42CBA51" w14:textId="77777777" w:rsidR="004C0A2F" w:rsidRPr="00095E52" w:rsidRDefault="004C0A2F" w:rsidP="009C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All </w:t>
            </w:r>
            <w:r w:rsidR="00980A38">
              <w:rPr>
                <w:rFonts w:ascii="Arial" w:hAnsi="Arial" w:cs="Arial"/>
                <w:sz w:val="20"/>
                <w:szCs w:val="20"/>
              </w:rPr>
              <w:t>Perinatal Patients</w:t>
            </w:r>
          </w:p>
        </w:tc>
      </w:tr>
      <w:tr w:rsidR="004C0A2F" w:rsidRPr="00A07CD3" w14:paraId="7888E46F" w14:textId="77777777" w:rsidTr="00980A38">
        <w:trPr>
          <w:trHeight w:val="464"/>
        </w:trPr>
        <w:tc>
          <w:tcPr>
            <w:tcW w:w="2070" w:type="dxa"/>
            <w:vAlign w:val="center"/>
          </w:tcPr>
          <w:p w14:paraId="47BC3CD2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BCBSRI</w:t>
            </w:r>
          </w:p>
        </w:tc>
        <w:tc>
          <w:tcPr>
            <w:tcW w:w="1800" w:type="dxa"/>
          </w:tcPr>
          <w:p w14:paraId="1B76149D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019A16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048109AC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Medicaid FFS</w:t>
            </w:r>
          </w:p>
        </w:tc>
        <w:tc>
          <w:tcPr>
            <w:tcW w:w="1650" w:type="dxa"/>
          </w:tcPr>
          <w:p w14:paraId="655CD07E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B756C7" w14:textId="77777777" w:rsidR="004C0A2F" w:rsidRPr="00A07CD3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48910FDA" w14:textId="77777777" w:rsidTr="00980A38">
        <w:trPr>
          <w:trHeight w:val="464"/>
        </w:trPr>
        <w:tc>
          <w:tcPr>
            <w:tcW w:w="2070" w:type="dxa"/>
            <w:vAlign w:val="center"/>
          </w:tcPr>
          <w:p w14:paraId="36B075DA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NHP-RI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Commercial</w:t>
            </w:r>
          </w:p>
        </w:tc>
        <w:tc>
          <w:tcPr>
            <w:tcW w:w="1800" w:type="dxa"/>
          </w:tcPr>
          <w:p w14:paraId="2AA60C08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284E98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085C0632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NHP-RI Medicaid</w:t>
            </w:r>
          </w:p>
        </w:tc>
        <w:tc>
          <w:tcPr>
            <w:tcW w:w="1650" w:type="dxa"/>
          </w:tcPr>
          <w:p w14:paraId="4D6671FF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302890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2E485789" w14:textId="77777777" w:rsidTr="00980A38">
        <w:trPr>
          <w:trHeight w:val="464"/>
        </w:trPr>
        <w:tc>
          <w:tcPr>
            <w:tcW w:w="2070" w:type="dxa"/>
            <w:vAlign w:val="center"/>
          </w:tcPr>
          <w:p w14:paraId="0019FBA3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Tufts C</w:t>
            </w:r>
            <w:r w:rsidRPr="00EC48D8">
              <w:rPr>
                <w:rFonts w:ascii="Arial" w:hAnsi="Arial" w:cs="Arial"/>
                <w:sz w:val="20"/>
                <w:szCs w:val="20"/>
              </w:rPr>
              <w:t>ommercial</w:t>
            </w:r>
          </w:p>
        </w:tc>
        <w:tc>
          <w:tcPr>
            <w:tcW w:w="1800" w:type="dxa"/>
          </w:tcPr>
          <w:p w14:paraId="7FD73CBB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41CBB1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1A303339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Tufts M</w:t>
            </w:r>
            <w:r w:rsidRPr="00EC48D8">
              <w:rPr>
                <w:rFonts w:ascii="Arial" w:hAnsi="Arial" w:cs="Arial"/>
                <w:sz w:val="20"/>
                <w:szCs w:val="20"/>
              </w:rPr>
              <w:t>edicaid</w:t>
            </w:r>
          </w:p>
        </w:tc>
        <w:tc>
          <w:tcPr>
            <w:tcW w:w="1650" w:type="dxa"/>
          </w:tcPr>
          <w:p w14:paraId="4629D72A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304EB5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2EEC36CD" w14:textId="77777777" w:rsidTr="00980A38">
        <w:trPr>
          <w:trHeight w:val="464"/>
        </w:trPr>
        <w:tc>
          <w:tcPr>
            <w:tcW w:w="2070" w:type="dxa"/>
            <w:vAlign w:val="center"/>
          </w:tcPr>
          <w:p w14:paraId="2852FE2F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C</w:t>
            </w:r>
            <w:r w:rsidRPr="00095E52">
              <w:rPr>
                <w:rFonts w:ascii="Arial" w:hAnsi="Arial" w:cs="Arial"/>
                <w:sz w:val="20"/>
                <w:szCs w:val="20"/>
              </w:rPr>
              <w:t>ommercial</w:t>
            </w:r>
          </w:p>
        </w:tc>
        <w:tc>
          <w:tcPr>
            <w:tcW w:w="1800" w:type="dxa"/>
          </w:tcPr>
          <w:p w14:paraId="12EE1BA2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A6BF10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3EFC9EE8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United Medicaid</w:t>
            </w:r>
          </w:p>
        </w:tc>
        <w:tc>
          <w:tcPr>
            <w:tcW w:w="1650" w:type="dxa"/>
          </w:tcPr>
          <w:p w14:paraId="7C68F8CE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1DDE76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17DC90C5" w14:textId="77777777" w:rsidTr="00980A38">
        <w:trPr>
          <w:trHeight w:val="464"/>
        </w:trPr>
        <w:tc>
          <w:tcPr>
            <w:tcW w:w="2070" w:type="dxa"/>
            <w:vAlign w:val="center"/>
          </w:tcPr>
          <w:p w14:paraId="36FF1976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Insured Other</w:t>
            </w:r>
          </w:p>
        </w:tc>
        <w:tc>
          <w:tcPr>
            <w:tcW w:w="1800" w:type="dxa"/>
          </w:tcPr>
          <w:p w14:paraId="7380862D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A86309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6AEC1F51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Uninsured</w:t>
            </w:r>
          </w:p>
        </w:tc>
        <w:tc>
          <w:tcPr>
            <w:tcW w:w="1650" w:type="dxa"/>
          </w:tcPr>
          <w:p w14:paraId="7F7A5877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A0B8C1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2F" w:rsidRPr="00A07CD3" w14:paraId="57008BF5" w14:textId="77777777" w:rsidTr="00980A38">
        <w:trPr>
          <w:trHeight w:val="464"/>
        </w:trPr>
        <w:tc>
          <w:tcPr>
            <w:tcW w:w="2070" w:type="dxa"/>
            <w:vAlign w:val="center"/>
          </w:tcPr>
          <w:p w14:paraId="03AA8214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14:paraId="3F4CE8B2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87CDAF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68EA5DF5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50" w:type="dxa"/>
          </w:tcPr>
          <w:p w14:paraId="0223605E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3499E4" w14:textId="77777777" w:rsidR="004C0A2F" w:rsidRPr="00095E52" w:rsidRDefault="004C0A2F" w:rsidP="009C2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61576" w14:textId="77777777" w:rsidR="004C0A2F" w:rsidRPr="00095E52" w:rsidRDefault="004C0A2F" w:rsidP="004C0A2F">
      <w:pPr>
        <w:rPr>
          <w:rFonts w:ascii="Arial" w:hAnsi="Arial" w:cs="Arial"/>
          <w:sz w:val="22"/>
          <w:szCs w:val="22"/>
        </w:rPr>
      </w:pPr>
    </w:p>
    <w:p w14:paraId="43723971" w14:textId="77777777" w:rsidR="004C0A2F" w:rsidRPr="004C0A2F" w:rsidRDefault="004C0A2F" w:rsidP="004C0A2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DB2A03">
        <w:rPr>
          <w:rFonts w:ascii="Arial" w:hAnsi="Arial" w:cs="Arial"/>
          <w:b/>
        </w:rPr>
        <w:t xml:space="preserve">Please indicate if your practice or site location is anticipating undergoing any major planned changes </w:t>
      </w:r>
      <w:r>
        <w:rPr>
          <w:rFonts w:ascii="Arial" w:hAnsi="Arial" w:cs="Arial"/>
          <w:b/>
        </w:rPr>
        <w:t xml:space="preserve">to operations </w:t>
      </w:r>
      <w:r w:rsidRPr="00DB2A0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e.g., </w:t>
      </w:r>
      <w:r w:rsidRPr="00DB2A03">
        <w:rPr>
          <w:rFonts w:ascii="Arial" w:hAnsi="Arial" w:cs="Arial"/>
          <w:b/>
        </w:rPr>
        <w:t>change in clinical leadership, office location, or other consolidation/merger) within the next 1</w:t>
      </w:r>
      <w:r>
        <w:rPr>
          <w:rFonts w:ascii="Arial" w:hAnsi="Arial" w:cs="Arial"/>
          <w:b/>
        </w:rPr>
        <w:t>2</w:t>
      </w:r>
      <w:r w:rsidRPr="00DB2A03">
        <w:rPr>
          <w:rFonts w:ascii="Arial" w:hAnsi="Arial" w:cs="Arial"/>
          <w:b/>
        </w:rPr>
        <w:t xml:space="preserve"> months. </w:t>
      </w:r>
      <w:r w:rsidRPr="00DB2A03">
        <w:rPr>
          <w:rFonts w:ascii="Arial" w:hAnsi="Arial" w:cs="Arial"/>
          <w:b/>
        </w:rPr>
        <w:br/>
      </w:r>
      <w:r w:rsidRPr="00DB2A03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71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A03">
            <w:rPr>
              <w:rFonts w:ascii="MS Gothic" w:eastAsia="MS Gothic" w:hAnsi="MS Gothic" w:cs="Arial" w:hint="eastAsia"/>
            </w:rPr>
            <w:t>☐</w:t>
          </w:r>
        </w:sdtContent>
      </w:sdt>
      <w:r w:rsidRPr="00DB2A03">
        <w:rPr>
          <w:rFonts w:ascii="Arial" w:eastAsia="MS Gothic" w:hAnsi="Arial" w:cs="Arial"/>
        </w:rPr>
        <w:t xml:space="preserve">  </w:t>
      </w:r>
      <w:r w:rsidRPr="00DB2A03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79625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A03">
            <w:rPr>
              <w:rFonts w:ascii="MS Gothic" w:eastAsia="MS Gothic" w:hAnsi="MS Gothic" w:cs="Arial" w:hint="eastAsia"/>
            </w:rPr>
            <w:t>☐</w:t>
          </w:r>
        </w:sdtContent>
      </w:sdt>
      <w:r w:rsidRPr="00DB2A03">
        <w:rPr>
          <w:rFonts w:ascii="Arial" w:eastAsia="MS Gothic" w:hAnsi="Arial" w:cs="Arial"/>
        </w:rPr>
        <w:t xml:space="preserve">  </w:t>
      </w:r>
      <w:r w:rsidRPr="00DB2A03">
        <w:rPr>
          <w:rFonts w:ascii="Arial" w:hAnsi="Arial" w:cs="Arial"/>
        </w:rPr>
        <w:t xml:space="preserve"> </w:t>
      </w:r>
      <w:r w:rsidRPr="00DB2A03">
        <w:rPr>
          <w:rFonts w:ascii="Arial" w:hAnsi="Arial" w:cs="Arial"/>
        </w:rPr>
        <w:br/>
      </w:r>
      <w:r w:rsidRPr="00DB2A03">
        <w:rPr>
          <w:rFonts w:ascii="Arial" w:hAnsi="Arial" w:cs="Arial"/>
        </w:rPr>
        <w:br/>
        <w:t>If yes: please indicate:</w:t>
      </w:r>
      <w:r>
        <w:rPr>
          <w:rFonts w:ascii="Arial" w:hAnsi="Arial" w:cs="Arial"/>
        </w:rPr>
        <w:t xml:space="preserve"> </w:t>
      </w:r>
    </w:p>
    <w:p w14:paraId="10127B45" w14:textId="77777777" w:rsidR="004C0A2F" w:rsidRPr="004C0A2F" w:rsidRDefault="004C0A2F" w:rsidP="004C0A2F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300FCA07" w14:textId="77777777" w:rsidR="005B050D" w:rsidRPr="00526755" w:rsidRDefault="004C0A2F" w:rsidP="005B050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95E52">
        <w:rPr>
          <w:rFonts w:ascii="Arial" w:hAnsi="Arial" w:cs="Arial"/>
          <w:b/>
        </w:rPr>
        <w:t xml:space="preserve">Please indicate if your practice is anticipating changing its </w:t>
      </w:r>
      <w:r>
        <w:rPr>
          <w:rFonts w:ascii="Arial" w:hAnsi="Arial" w:cs="Arial"/>
          <w:b/>
        </w:rPr>
        <w:t xml:space="preserve">electronic health record </w:t>
      </w:r>
      <w:r w:rsidRPr="00095E52">
        <w:rPr>
          <w:rFonts w:ascii="Arial" w:hAnsi="Arial" w:cs="Arial"/>
          <w:b/>
        </w:rPr>
        <w:t xml:space="preserve">within the next </w:t>
      </w:r>
      <w:r>
        <w:rPr>
          <w:rFonts w:ascii="Arial" w:hAnsi="Arial" w:cs="Arial"/>
          <w:b/>
        </w:rPr>
        <w:t>12</w:t>
      </w:r>
      <w:r w:rsidRPr="00095E52">
        <w:rPr>
          <w:rFonts w:ascii="Arial" w:hAnsi="Arial" w:cs="Arial"/>
          <w:b/>
        </w:rPr>
        <w:t xml:space="preserve"> months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5351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49479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 </w:t>
      </w:r>
    </w:p>
    <w:p w14:paraId="68C63EB7" w14:textId="77777777" w:rsidR="00526755" w:rsidRPr="00BD3DE4" w:rsidRDefault="00526755" w:rsidP="00526755">
      <w:pPr>
        <w:pStyle w:val="ListParagraph"/>
        <w:rPr>
          <w:rFonts w:ascii="Arial" w:hAnsi="Arial" w:cs="Arial"/>
        </w:rPr>
      </w:pPr>
    </w:p>
    <w:p w14:paraId="1860D9F6" w14:textId="77777777" w:rsidR="008E3F0D" w:rsidRPr="00BD3DE4" w:rsidRDefault="00526755" w:rsidP="00BD3DE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D3DE4">
        <w:rPr>
          <w:rFonts w:ascii="Arial" w:hAnsi="Arial" w:cs="Arial"/>
          <w:b/>
          <w:bCs/>
        </w:rPr>
        <w:t xml:space="preserve">Please indicate your practice participation in previous RI MomsPRN learning collaborative </w:t>
      </w:r>
      <w:r w:rsidR="002A5874" w:rsidRPr="00BD3DE4">
        <w:rPr>
          <w:rFonts w:ascii="Arial" w:hAnsi="Arial" w:cs="Arial"/>
          <w:b/>
          <w:bCs/>
        </w:rPr>
        <w:br/>
      </w:r>
      <w:sdt>
        <w:sdtPr>
          <w:rPr>
            <w:rFonts w:ascii="MS Gothic" w:eastAsia="MS Gothic" w:hAnsi="MS Gothic" w:cs="Arial"/>
          </w:rPr>
          <w:id w:val="-18906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B5E" w:rsidRPr="00BD3DE4">
            <w:rPr>
              <w:rFonts w:ascii="MS Gothic" w:eastAsia="MS Gothic" w:hAnsi="MS Gothic" w:cs="Arial" w:hint="eastAsia"/>
            </w:rPr>
            <w:t>☐</w:t>
          </w:r>
        </w:sdtContent>
      </w:sdt>
      <w:r w:rsidRPr="00BD3DE4">
        <w:rPr>
          <w:rFonts w:ascii="Arial" w:eastAsia="MS Gothic" w:hAnsi="Arial" w:cs="Arial"/>
        </w:rPr>
        <w:t xml:space="preserve">  </w:t>
      </w:r>
      <w:r w:rsidRPr="00BD3DE4">
        <w:rPr>
          <w:rFonts w:ascii="Arial" w:hAnsi="Arial" w:cs="Arial"/>
          <w:u w:val="single"/>
        </w:rPr>
        <w:t>Cohort 1</w:t>
      </w:r>
      <w:r w:rsidRPr="00BD3DE4">
        <w:rPr>
          <w:rFonts w:ascii="Arial" w:hAnsi="Arial" w:cs="Arial"/>
        </w:rPr>
        <w:t xml:space="preserve">(October 2019- December 2020) </w:t>
      </w:r>
    </w:p>
    <w:p w14:paraId="56965FEC" w14:textId="77777777" w:rsidR="008E3F0D" w:rsidRDefault="008E3F0D" w:rsidP="002618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determine if your practice will re-run your baseline report or if your baseline report should be taken from your cohort 1 last quarter data: </w:t>
      </w:r>
    </w:p>
    <w:p w14:paraId="61EACB5B" w14:textId="77777777" w:rsidR="008E3F0D" w:rsidRDefault="00A52B12" w:rsidP="008E3F0D">
      <w:pPr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211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0D" w:rsidRPr="004B139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3F0D">
        <w:rPr>
          <w:rFonts w:ascii="Arial" w:eastAsia="MS Gothic" w:hAnsi="Arial" w:cs="Arial"/>
          <w:sz w:val="20"/>
          <w:szCs w:val="20"/>
        </w:rPr>
        <w:t xml:space="preserve"> Our practice will re-run our baseline report</w:t>
      </w:r>
      <w:r w:rsidR="00BD3DE4">
        <w:rPr>
          <w:rFonts w:ascii="Arial" w:eastAsia="MS Gothic" w:hAnsi="Arial" w:cs="Arial"/>
          <w:sz w:val="20"/>
          <w:szCs w:val="20"/>
        </w:rPr>
        <w:t xml:space="preserve"> </w:t>
      </w:r>
      <w:r w:rsidR="00AD692C">
        <w:rPr>
          <w:rFonts w:ascii="Arial" w:eastAsia="MS Gothic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8637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0D" w:rsidRPr="004B139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3F0D">
        <w:rPr>
          <w:rFonts w:ascii="Arial" w:eastAsia="MS Gothic" w:hAnsi="Arial" w:cs="Arial"/>
          <w:sz w:val="20"/>
          <w:szCs w:val="20"/>
        </w:rPr>
        <w:t xml:space="preserve"> Our practice will use cohort 1 last quarter data</w:t>
      </w:r>
    </w:p>
    <w:p w14:paraId="07884E1C" w14:textId="77777777" w:rsidR="00526755" w:rsidRPr="004B139E" w:rsidRDefault="005242A5" w:rsidP="00A9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6755" w:rsidRPr="004B139E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22958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55" w:rsidRPr="004B13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26755" w:rsidRPr="004B139E">
        <w:rPr>
          <w:rFonts w:ascii="Arial" w:eastAsia="MS Gothic" w:hAnsi="Arial" w:cs="Arial"/>
          <w:sz w:val="20"/>
          <w:szCs w:val="20"/>
        </w:rPr>
        <w:t xml:space="preserve">  </w:t>
      </w:r>
      <w:r w:rsidR="00526755" w:rsidRPr="004B139E">
        <w:rPr>
          <w:rFonts w:ascii="Arial" w:eastAsia="MS Gothic" w:hAnsi="Arial" w:cs="Arial"/>
          <w:sz w:val="20"/>
          <w:szCs w:val="20"/>
          <w:u w:val="single"/>
        </w:rPr>
        <w:t>C</w:t>
      </w:r>
      <w:r w:rsidR="00526755" w:rsidRPr="004B139E">
        <w:rPr>
          <w:rFonts w:ascii="Arial" w:hAnsi="Arial" w:cs="Arial"/>
          <w:sz w:val="20"/>
          <w:szCs w:val="20"/>
          <w:u w:val="single"/>
        </w:rPr>
        <w:t>ohort 2:</w:t>
      </w:r>
      <w:r w:rsidR="00526755" w:rsidRPr="004B139E">
        <w:rPr>
          <w:rFonts w:ascii="Arial" w:hAnsi="Arial" w:cs="Arial"/>
          <w:sz w:val="20"/>
          <w:szCs w:val="20"/>
        </w:rPr>
        <w:t xml:space="preserve"> (February 2021-April 2022)</w:t>
      </w:r>
    </w:p>
    <w:p w14:paraId="132938CE" w14:textId="77777777" w:rsidR="005B050D" w:rsidRPr="00BD3DE4" w:rsidRDefault="005B050D" w:rsidP="005B050D">
      <w:pPr>
        <w:pStyle w:val="ListParagraph"/>
        <w:rPr>
          <w:rFonts w:ascii="Arial" w:hAnsi="Arial" w:cs="Arial"/>
        </w:rPr>
      </w:pPr>
    </w:p>
    <w:p w14:paraId="2F74E5E4" w14:textId="77777777" w:rsidR="00300E93" w:rsidRPr="00E96DF5" w:rsidRDefault="00300E93" w:rsidP="00300E9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96DF5">
        <w:rPr>
          <w:rFonts w:ascii="Arial" w:hAnsi="Arial" w:cs="Arial"/>
          <w:b/>
        </w:rPr>
        <w:t>Please identify your practice’s intended area of improvement in this next cohort:</w:t>
      </w:r>
    </w:p>
    <w:p w14:paraId="32A4385E" w14:textId="77777777" w:rsidR="00300E93" w:rsidRDefault="00300E93" w:rsidP="004B139E">
      <w:pPr>
        <w:pStyle w:val="ListParagraph"/>
        <w:ind w:left="360"/>
        <w:rPr>
          <w:rFonts w:ascii="Arial" w:eastAsia="MS Gothic" w:hAnsi="Arial" w:cs="Arial"/>
        </w:rPr>
      </w:pPr>
      <w:r w:rsidRPr="00E96DF5">
        <w:rPr>
          <w:rFonts w:ascii="Arial" w:hAnsi="Arial" w:cs="Arial"/>
          <w:b/>
        </w:rPr>
        <w:br/>
      </w:r>
      <w:sdt>
        <w:sdtPr>
          <w:rPr>
            <w:rFonts w:ascii="Arial" w:hAnsi="Arial" w:cs="Arial"/>
          </w:rPr>
          <w:id w:val="124522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="00E96DF5">
        <w:rPr>
          <w:rFonts w:ascii="Arial" w:eastAsia="MS Gothic" w:hAnsi="Arial" w:cs="Arial"/>
        </w:rPr>
        <w:t>Increase</w:t>
      </w:r>
      <w:r w:rsidR="00824C54">
        <w:rPr>
          <w:rFonts w:ascii="Arial" w:eastAsia="MS Gothic" w:hAnsi="Arial" w:cs="Arial"/>
        </w:rPr>
        <w:t>d</w:t>
      </w:r>
      <w:r w:rsidR="00E96DF5">
        <w:rPr>
          <w:rFonts w:ascii="Arial" w:eastAsia="MS Gothic" w:hAnsi="Arial" w:cs="Arial"/>
        </w:rPr>
        <w:t xml:space="preserve"> referrals</w:t>
      </w:r>
      <w:r>
        <w:rPr>
          <w:rFonts w:ascii="Arial" w:eastAsia="MS Gothic" w:hAnsi="Arial" w:cs="Arial"/>
        </w:rPr>
        <w:t xml:space="preserve"> to treatment</w:t>
      </w:r>
    </w:p>
    <w:p w14:paraId="61132E23" w14:textId="77777777" w:rsidR="00300E93" w:rsidRDefault="00A52B12" w:rsidP="004B139E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46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E93">
            <w:rPr>
              <w:rFonts w:ascii="MS Gothic" w:eastAsia="MS Gothic" w:hAnsi="MS Gothic" w:cs="Arial" w:hint="eastAsia"/>
            </w:rPr>
            <w:t>☐</w:t>
          </w:r>
        </w:sdtContent>
      </w:sdt>
      <w:r w:rsidR="00300E93" w:rsidRPr="00743C10">
        <w:rPr>
          <w:rFonts w:ascii="Arial" w:eastAsia="MS Gothic" w:hAnsi="Arial" w:cs="Arial"/>
        </w:rPr>
        <w:t xml:space="preserve">  </w:t>
      </w:r>
      <w:r w:rsidR="00E96DF5">
        <w:rPr>
          <w:rFonts w:ascii="Arial" w:hAnsi="Arial" w:cs="Arial"/>
        </w:rPr>
        <w:t>Increase</w:t>
      </w:r>
      <w:r w:rsidR="00824C54">
        <w:rPr>
          <w:rFonts w:ascii="Arial" w:hAnsi="Arial" w:cs="Arial"/>
        </w:rPr>
        <w:t>d</w:t>
      </w:r>
      <w:r w:rsidR="00E96DF5">
        <w:rPr>
          <w:rFonts w:ascii="Arial" w:hAnsi="Arial" w:cs="Arial"/>
        </w:rPr>
        <w:t xml:space="preserve"> screening rates (choose all that apply):</w:t>
      </w:r>
    </w:p>
    <w:p w14:paraId="37DDD333" w14:textId="77777777" w:rsidR="00E96DF5" w:rsidRDefault="00E96DF5" w:rsidP="004B139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546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Depression, improvement by &gt;10% between first and last data report</w:t>
      </w:r>
    </w:p>
    <w:p w14:paraId="53FC273D" w14:textId="77777777" w:rsidR="00E96DF5" w:rsidRDefault="00E96DF5" w:rsidP="004B139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615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Anxiety, improvement by &gt;10% between first and last data report</w:t>
      </w:r>
    </w:p>
    <w:p w14:paraId="0B7A3597" w14:textId="77777777" w:rsidR="00300E93" w:rsidRDefault="00E96DF5" w:rsidP="004B139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SUD, improvement by &gt;10% between first and last data report</w:t>
      </w:r>
    </w:p>
    <w:p w14:paraId="6A66A0F1" w14:textId="77777777" w:rsidR="00E96DF5" w:rsidRDefault="00A52B12" w:rsidP="004B139E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22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DF5">
            <w:rPr>
              <w:rFonts w:ascii="MS Gothic" w:eastAsia="MS Gothic" w:hAnsi="MS Gothic" w:cs="Arial" w:hint="eastAsia"/>
            </w:rPr>
            <w:t>☐</w:t>
          </w:r>
        </w:sdtContent>
      </w:sdt>
      <w:r w:rsidR="00E96DF5" w:rsidRPr="00743C10">
        <w:rPr>
          <w:rFonts w:ascii="Arial" w:eastAsia="MS Gothic" w:hAnsi="Arial" w:cs="Arial"/>
        </w:rPr>
        <w:t xml:space="preserve">  </w:t>
      </w:r>
      <w:r w:rsidR="00E96DF5">
        <w:rPr>
          <w:rFonts w:ascii="Arial" w:hAnsi="Arial" w:cs="Arial"/>
        </w:rPr>
        <w:t>Increase</w:t>
      </w:r>
      <w:r w:rsidR="00824C54">
        <w:rPr>
          <w:rFonts w:ascii="Arial" w:hAnsi="Arial" w:cs="Arial"/>
        </w:rPr>
        <w:t>d</w:t>
      </w:r>
      <w:r w:rsidR="00E96DF5">
        <w:rPr>
          <w:rFonts w:ascii="Arial" w:hAnsi="Arial" w:cs="Arial"/>
        </w:rPr>
        <w:t xml:space="preserve"> screening rates at a particular visit type</w:t>
      </w:r>
      <w:r w:rsidR="008556EA" w:rsidRPr="008556EA">
        <w:rPr>
          <w:rFonts w:ascii="Arial" w:hAnsi="Arial" w:cs="Arial"/>
        </w:rPr>
        <w:t xml:space="preserve"> </w:t>
      </w:r>
    </w:p>
    <w:p w14:paraId="7E393B80" w14:textId="77777777" w:rsidR="008556EA" w:rsidRDefault="00A52B12" w:rsidP="004B139E">
      <w:pPr>
        <w:pStyle w:val="ListParagraph"/>
        <w:ind w:left="36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16359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EA">
            <w:rPr>
              <w:rFonts w:ascii="MS Gothic" w:eastAsia="MS Gothic" w:hAnsi="MS Gothic" w:cs="Arial" w:hint="eastAsia"/>
            </w:rPr>
            <w:t>☐</w:t>
          </w:r>
        </w:sdtContent>
      </w:sdt>
      <w:r w:rsidR="008556EA" w:rsidRPr="00743C10">
        <w:rPr>
          <w:rFonts w:ascii="Arial" w:eastAsia="MS Gothic" w:hAnsi="Arial" w:cs="Arial"/>
        </w:rPr>
        <w:t xml:space="preserve">  </w:t>
      </w:r>
      <w:r w:rsidR="008556EA">
        <w:rPr>
          <w:rFonts w:ascii="Arial" w:eastAsia="MS Gothic" w:hAnsi="Arial" w:cs="Arial"/>
        </w:rPr>
        <w:t>Increase</w:t>
      </w:r>
      <w:r w:rsidR="00824C54">
        <w:rPr>
          <w:rFonts w:ascii="Arial" w:eastAsia="MS Gothic" w:hAnsi="Arial" w:cs="Arial"/>
        </w:rPr>
        <w:t>d</w:t>
      </w:r>
      <w:r w:rsidR="008556EA">
        <w:rPr>
          <w:rFonts w:ascii="Arial" w:eastAsia="MS Gothic" w:hAnsi="Arial" w:cs="Arial"/>
        </w:rPr>
        <w:t xml:space="preserve"> utilization of the </w:t>
      </w:r>
      <w:r w:rsidR="005242A5">
        <w:rPr>
          <w:rFonts w:ascii="Arial" w:eastAsia="MS Gothic" w:hAnsi="Arial" w:cs="Arial"/>
        </w:rPr>
        <w:t xml:space="preserve">RI MomsPRN </w:t>
      </w:r>
      <w:r w:rsidR="008556EA">
        <w:rPr>
          <w:rFonts w:ascii="Arial" w:eastAsia="MS Gothic" w:hAnsi="Arial" w:cs="Arial"/>
        </w:rPr>
        <w:t>teleconsultation line</w:t>
      </w:r>
    </w:p>
    <w:p w14:paraId="74ACAAA9" w14:textId="77777777" w:rsidR="008556EA" w:rsidRDefault="00A52B12" w:rsidP="004B139E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549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EA">
            <w:rPr>
              <w:rFonts w:ascii="MS Gothic" w:eastAsia="MS Gothic" w:hAnsi="MS Gothic" w:cs="Arial" w:hint="eastAsia"/>
            </w:rPr>
            <w:t>☐</w:t>
          </w:r>
        </w:sdtContent>
      </w:sdt>
      <w:r w:rsidR="008556EA" w:rsidRPr="00743C10">
        <w:rPr>
          <w:rFonts w:ascii="Arial" w:eastAsia="MS Gothic" w:hAnsi="Arial" w:cs="Arial"/>
        </w:rPr>
        <w:t xml:space="preserve">  </w:t>
      </w:r>
      <w:r w:rsidR="008556EA">
        <w:rPr>
          <w:rFonts w:ascii="Arial" w:hAnsi="Arial" w:cs="Arial"/>
        </w:rPr>
        <w:t>Increase</w:t>
      </w:r>
      <w:r w:rsidR="00824C54">
        <w:rPr>
          <w:rFonts w:ascii="Arial" w:hAnsi="Arial" w:cs="Arial"/>
        </w:rPr>
        <w:t>d</w:t>
      </w:r>
      <w:r w:rsidR="008556EA">
        <w:rPr>
          <w:rFonts w:ascii="Arial" w:hAnsi="Arial" w:cs="Arial"/>
        </w:rPr>
        <w:t xml:space="preserve"> staff competency and staff capacity</w:t>
      </w:r>
    </w:p>
    <w:p w14:paraId="1F1C1DB1" w14:textId="77777777" w:rsidR="00E96DF5" w:rsidRDefault="00A52B12" w:rsidP="004B139E">
      <w:pPr>
        <w:pStyle w:val="ListParagraph"/>
        <w:ind w:left="36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51457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DF5">
            <w:rPr>
              <w:rFonts w:ascii="MS Gothic" w:eastAsia="MS Gothic" w:hAnsi="MS Gothic" w:cs="Arial" w:hint="eastAsia"/>
            </w:rPr>
            <w:t>☐</w:t>
          </w:r>
        </w:sdtContent>
      </w:sdt>
      <w:r w:rsidR="00E96DF5" w:rsidRPr="00743C10">
        <w:rPr>
          <w:rFonts w:ascii="Arial" w:eastAsia="MS Gothic" w:hAnsi="Arial" w:cs="Arial"/>
        </w:rPr>
        <w:t xml:space="preserve">  </w:t>
      </w:r>
      <w:r w:rsidR="00E96DF5">
        <w:rPr>
          <w:rFonts w:ascii="Arial" w:eastAsia="MS Gothic" w:hAnsi="Arial" w:cs="Arial"/>
        </w:rPr>
        <w:t>Improve</w:t>
      </w:r>
      <w:r w:rsidR="00824C54">
        <w:rPr>
          <w:rFonts w:ascii="Arial" w:eastAsia="MS Gothic" w:hAnsi="Arial" w:cs="Arial"/>
        </w:rPr>
        <w:t>d</w:t>
      </w:r>
      <w:r w:rsidR="00E96DF5">
        <w:rPr>
          <w:rFonts w:ascii="Arial" w:eastAsia="MS Gothic" w:hAnsi="Arial" w:cs="Arial"/>
        </w:rPr>
        <w:t xml:space="preserve"> medication management</w:t>
      </w:r>
    </w:p>
    <w:p w14:paraId="14ABD25D" w14:textId="6E723BB4" w:rsidR="00E96DF5" w:rsidRDefault="00A52B12" w:rsidP="004B139E">
      <w:pPr>
        <w:pStyle w:val="ListParagraph"/>
        <w:ind w:left="36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-7466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DF5">
            <w:rPr>
              <w:rFonts w:ascii="MS Gothic" w:eastAsia="MS Gothic" w:hAnsi="MS Gothic" w:cs="Arial" w:hint="eastAsia"/>
            </w:rPr>
            <w:t>☐</w:t>
          </w:r>
        </w:sdtContent>
      </w:sdt>
      <w:r w:rsidR="00E96DF5" w:rsidRPr="00743C10">
        <w:rPr>
          <w:rFonts w:ascii="Arial" w:eastAsia="MS Gothic" w:hAnsi="Arial" w:cs="Arial"/>
        </w:rPr>
        <w:t xml:space="preserve">  </w:t>
      </w:r>
      <w:r w:rsidR="00E96DF5">
        <w:rPr>
          <w:rFonts w:ascii="Arial" w:eastAsia="MS Gothic" w:hAnsi="Arial" w:cs="Arial"/>
        </w:rPr>
        <w:t>Enhance</w:t>
      </w:r>
      <w:r w:rsidR="00824C54">
        <w:rPr>
          <w:rFonts w:ascii="Arial" w:eastAsia="MS Gothic" w:hAnsi="Arial" w:cs="Arial"/>
        </w:rPr>
        <w:t>d</w:t>
      </w:r>
      <w:r w:rsidR="00E96DF5">
        <w:rPr>
          <w:rFonts w:ascii="Arial" w:eastAsia="MS Gothic" w:hAnsi="Arial" w:cs="Arial"/>
        </w:rPr>
        <w:t xml:space="preserve"> EHR for more streamlined referral to treatment </w:t>
      </w:r>
    </w:p>
    <w:p w14:paraId="1EB20311" w14:textId="77777777" w:rsidR="00974AB1" w:rsidRPr="00EE3DFE" w:rsidRDefault="00A52B12" w:rsidP="004B139E">
      <w:pPr>
        <w:pStyle w:val="ListParagraph"/>
        <w:ind w:left="360"/>
        <w:rPr>
          <w:rFonts w:eastAsia="MS Gothic"/>
        </w:rPr>
      </w:pPr>
      <w:sdt>
        <w:sdtPr>
          <w:rPr>
            <w:rFonts w:ascii="Arial" w:hAnsi="Arial" w:cs="Arial"/>
          </w:rPr>
          <w:id w:val="186192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B1">
            <w:rPr>
              <w:rFonts w:ascii="MS Gothic" w:eastAsia="MS Gothic" w:hAnsi="MS Gothic" w:cs="Arial" w:hint="eastAsia"/>
            </w:rPr>
            <w:t>☐</w:t>
          </w:r>
        </w:sdtContent>
      </w:sdt>
      <w:r w:rsidR="00974AB1" w:rsidRPr="00743C10">
        <w:rPr>
          <w:rFonts w:ascii="Arial" w:eastAsia="MS Gothic" w:hAnsi="Arial" w:cs="Arial"/>
        </w:rPr>
        <w:t xml:space="preserve">  </w:t>
      </w:r>
      <w:r w:rsidR="00974AB1" w:rsidRPr="005632F3">
        <w:rPr>
          <w:rFonts w:ascii="Arial" w:eastAsia="MS Gothic" w:hAnsi="Arial" w:cs="Arial"/>
        </w:rPr>
        <w:t>Other, please explain:</w:t>
      </w:r>
      <w:r w:rsidR="00974AB1">
        <w:rPr>
          <w:rFonts w:ascii="Arial" w:eastAsia="MS Gothic" w:hAnsi="Arial" w:cs="Arial"/>
        </w:rPr>
        <w:t xml:space="preserve"> </w:t>
      </w:r>
    </w:p>
    <w:p w14:paraId="2E2C6F61" w14:textId="77777777" w:rsidR="00E96DF5" w:rsidRPr="004B139E" w:rsidRDefault="00E96DF5" w:rsidP="00A906AD">
      <w:pPr>
        <w:rPr>
          <w:rFonts w:ascii="Arial" w:hAnsi="Arial" w:cs="Arial"/>
          <w:sz w:val="22"/>
          <w:szCs w:val="22"/>
        </w:rPr>
      </w:pPr>
    </w:p>
    <w:p w14:paraId="79B9ABA9" w14:textId="489F928F" w:rsidR="005242A5" w:rsidRPr="00BD3DE4" w:rsidRDefault="00300E93" w:rsidP="00EE3DF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E3DFE">
        <w:rPr>
          <w:rFonts w:ascii="Arial" w:hAnsi="Arial" w:cs="Arial"/>
          <w:b/>
        </w:rPr>
        <w:t>P</w:t>
      </w:r>
      <w:r w:rsidRPr="004B139E">
        <w:rPr>
          <w:rFonts w:ascii="Arial" w:hAnsi="Arial" w:cs="Arial"/>
          <w:b/>
        </w:rPr>
        <w:t xml:space="preserve">lease </w:t>
      </w:r>
      <w:r w:rsidR="00A3039D" w:rsidRPr="004B139E">
        <w:rPr>
          <w:rFonts w:ascii="Arial" w:hAnsi="Arial" w:cs="Arial"/>
          <w:b/>
        </w:rPr>
        <w:t xml:space="preserve">describe rationale for selecting </w:t>
      </w:r>
      <w:r w:rsidR="008A2817">
        <w:rPr>
          <w:rFonts w:ascii="Arial" w:hAnsi="Arial" w:cs="Arial"/>
          <w:b/>
        </w:rPr>
        <w:t xml:space="preserve">any </w:t>
      </w:r>
      <w:r w:rsidRPr="004B139E">
        <w:rPr>
          <w:rFonts w:ascii="Arial" w:hAnsi="Arial" w:cs="Arial"/>
          <w:b/>
        </w:rPr>
        <w:t>area</w:t>
      </w:r>
      <w:r w:rsidR="006E3539">
        <w:rPr>
          <w:rFonts w:ascii="Arial" w:hAnsi="Arial" w:cs="Arial"/>
          <w:b/>
        </w:rPr>
        <w:t>(s)</w:t>
      </w:r>
      <w:r w:rsidRPr="004B139E">
        <w:rPr>
          <w:rFonts w:ascii="Arial" w:hAnsi="Arial" w:cs="Arial"/>
          <w:b/>
        </w:rPr>
        <w:t xml:space="preserve"> of improvement and steps that your practice may take to implement this change</w:t>
      </w:r>
      <w:r w:rsidR="003923AD">
        <w:rPr>
          <w:rFonts w:ascii="Arial" w:hAnsi="Arial" w:cs="Arial"/>
          <w:b/>
        </w:rPr>
        <w:br/>
      </w:r>
    </w:p>
    <w:p w14:paraId="62FB60E9" w14:textId="77777777" w:rsidR="004C0A2F" w:rsidRPr="004B139E" w:rsidRDefault="00974AB1" w:rsidP="00A906AD">
      <w:pPr>
        <w:pStyle w:val="ListParagraph"/>
        <w:numPr>
          <w:ilvl w:val="0"/>
          <w:numId w:val="8"/>
        </w:numPr>
        <w:rPr>
          <w:rFonts w:ascii="Arial" w:eastAsia="MS Gothic" w:hAnsi="Arial" w:cs="Arial"/>
          <w:b/>
          <w:bCs/>
        </w:rPr>
      </w:pPr>
      <w:r w:rsidRPr="00EE3DFE">
        <w:rPr>
          <w:rFonts w:ascii="Arial" w:hAnsi="Arial" w:cs="Arial"/>
          <w:b/>
          <w:bCs/>
        </w:rPr>
        <w:t>Pl</w:t>
      </w:r>
      <w:r w:rsidR="005242A5">
        <w:rPr>
          <w:rFonts w:ascii="Arial" w:hAnsi="Arial" w:cs="Arial"/>
          <w:b/>
          <w:bCs/>
        </w:rPr>
        <w:t xml:space="preserve">ease </w:t>
      </w:r>
      <w:r w:rsidRPr="004B139E">
        <w:rPr>
          <w:rFonts w:ascii="Arial" w:hAnsi="Arial" w:cs="Arial"/>
          <w:b/>
          <w:bCs/>
        </w:rPr>
        <w:t xml:space="preserve">reflect on practice self-efficacy results </w:t>
      </w:r>
      <w:r w:rsidR="005C6906">
        <w:rPr>
          <w:rFonts w:ascii="Arial" w:hAnsi="Arial" w:cs="Arial"/>
          <w:b/>
          <w:bCs/>
        </w:rPr>
        <w:t xml:space="preserve">provided </w:t>
      </w:r>
      <w:r w:rsidRPr="004B139E">
        <w:rPr>
          <w:rFonts w:ascii="Arial" w:hAnsi="Arial" w:cs="Arial"/>
          <w:b/>
          <w:bCs/>
        </w:rPr>
        <w:t xml:space="preserve">and identify an area on improvement </w:t>
      </w:r>
      <w:r w:rsidR="00824C54">
        <w:rPr>
          <w:rFonts w:ascii="Arial" w:hAnsi="Arial" w:cs="Arial"/>
          <w:b/>
          <w:bCs/>
        </w:rPr>
        <w:t xml:space="preserve">with </w:t>
      </w:r>
      <w:r w:rsidRPr="004B139E">
        <w:rPr>
          <w:rFonts w:ascii="Arial" w:hAnsi="Arial" w:cs="Arial"/>
          <w:b/>
          <w:bCs/>
        </w:rPr>
        <w:t xml:space="preserve">regards to </w:t>
      </w:r>
      <w:r w:rsidR="006C4F2E" w:rsidRPr="004B139E">
        <w:rPr>
          <w:rFonts w:ascii="Arial" w:hAnsi="Arial" w:cs="Arial"/>
          <w:b/>
          <w:bCs/>
        </w:rPr>
        <w:t>staff capacity</w:t>
      </w:r>
      <w:r w:rsidR="00474171" w:rsidRPr="004B139E">
        <w:rPr>
          <w:rFonts w:ascii="Arial" w:hAnsi="Arial" w:cs="Arial"/>
          <w:b/>
          <w:bCs/>
        </w:rPr>
        <w:t xml:space="preserve"> and </w:t>
      </w:r>
      <w:r w:rsidRPr="004B139E">
        <w:rPr>
          <w:rFonts w:ascii="Arial" w:hAnsi="Arial" w:cs="Arial"/>
          <w:b/>
          <w:bCs/>
        </w:rPr>
        <w:t xml:space="preserve">competency. </w:t>
      </w:r>
    </w:p>
    <w:p w14:paraId="60C1C7D9" w14:textId="77777777" w:rsidR="00BD3DE4" w:rsidRDefault="00BD3DE4" w:rsidP="004C0A2F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51CBDAE" w14:textId="77777777" w:rsidR="004C0A2F" w:rsidRPr="00031958" w:rsidRDefault="004C0A2F" w:rsidP="004C0A2F">
      <w:pPr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 w:rsidRPr="00031958">
        <w:rPr>
          <w:rFonts w:ascii="Arial" w:hAnsi="Arial" w:cs="Arial"/>
          <w:b/>
          <w:sz w:val="26"/>
          <w:szCs w:val="26"/>
          <w:u w:val="single"/>
        </w:rPr>
        <w:t xml:space="preserve">RI MomsPRN </w:t>
      </w:r>
      <w:r w:rsidRPr="00031958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S</w:t>
      </w:r>
      <w:r w:rsidRPr="008322AF">
        <w:rPr>
          <w:rFonts w:ascii="Arial" w:hAnsi="Arial" w:cs="Arial"/>
          <w:b/>
          <w:sz w:val="26"/>
          <w:szCs w:val="26"/>
          <w:u w:val="single"/>
        </w:rPr>
        <w:t>election Committee Policy and Procedure (20</w:t>
      </w:r>
      <w:r>
        <w:rPr>
          <w:rFonts w:ascii="Arial" w:hAnsi="Arial" w:cs="Arial"/>
          <w:b/>
          <w:sz w:val="26"/>
          <w:szCs w:val="26"/>
          <w:u w:val="single"/>
        </w:rPr>
        <w:t>22</w:t>
      </w:r>
      <w:r w:rsidRPr="008322AF">
        <w:rPr>
          <w:rFonts w:ascii="Arial" w:hAnsi="Arial" w:cs="Arial"/>
          <w:b/>
          <w:sz w:val="26"/>
          <w:szCs w:val="26"/>
          <w:u w:val="single"/>
        </w:rPr>
        <w:t>)</w:t>
      </w:r>
      <w:r w:rsidRPr="008322AF">
        <w:rPr>
          <w:rFonts w:ascii="Arial" w:hAnsi="Arial" w:cs="Arial"/>
          <w:b/>
          <w:sz w:val="26"/>
          <w:szCs w:val="26"/>
          <w:u w:val="single"/>
        </w:rPr>
        <w:br/>
      </w:r>
    </w:p>
    <w:p w14:paraId="3AA57AA0" w14:textId="77777777" w:rsidR="004C0A2F" w:rsidRPr="00E01E48" w:rsidRDefault="004C0A2F" w:rsidP="004C0A2F">
      <w:pPr>
        <w:rPr>
          <w:rFonts w:ascii="Arial" w:hAnsi="Arial" w:cs="Arial"/>
          <w:sz w:val="20"/>
          <w:szCs w:val="20"/>
        </w:rPr>
      </w:pPr>
      <w:r w:rsidRPr="00E01E48">
        <w:rPr>
          <w:rFonts w:ascii="Arial" w:hAnsi="Arial" w:cs="Arial"/>
          <w:sz w:val="20"/>
          <w:szCs w:val="20"/>
        </w:rPr>
        <w:t>CTC-RI and RI</w:t>
      </w:r>
      <w:r>
        <w:rPr>
          <w:rFonts w:ascii="Arial" w:hAnsi="Arial" w:cs="Arial"/>
          <w:sz w:val="20"/>
          <w:szCs w:val="20"/>
        </w:rPr>
        <w:t xml:space="preserve">DOH </w:t>
      </w:r>
      <w:r w:rsidRPr="00E01E48">
        <w:rPr>
          <w:rFonts w:ascii="Arial" w:hAnsi="Arial" w:cs="Arial"/>
          <w:sz w:val="20"/>
          <w:szCs w:val="20"/>
        </w:rPr>
        <w:t xml:space="preserve">are interested in </w:t>
      </w:r>
      <w:r w:rsidR="00824C54">
        <w:rPr>
          <w:rFonts w:ascii="Arial" w:hAnsi="Arial" w:cs="Arial"/>
          <w:sz w:val="20"/>
          <w:szCs w:val="20"/>
        </w:rPr>
        <w:t>supporting</w:t>
      </w:r>
      <w:r w:rsidRPr="00E01E48">
        <w:rPr>
          <w:rFonts w:ascii="Arial" w:hAnsi="Arial" w:cs="Arial"/>
          <w:sz w:val="20"/>
          <w:szCs w:val="20"/>
        </w:rPr>
        <w:t xml:space="preserve"> practices </w:t>
      </w:r>
      <w:r>
        <w:rPr>
          <w:rFonts w:ascii="Arial" w:hAnsi="Arial" w:cs="Arial"/>
          <w:sz w:val="20"/>
          <w:szCs w:val="20"/>
        </w:rPr>
        <w:t xml:space="preserve">seeking to </w:t>
      </w:r>
      <w:r w:rsidRPr="00E01E48">
        <w:rPr>
          <w:rFonts w:ascii="Arial" w:hAnsi="Arial" w:cs="Arial"/>
          <w:sz w:val="20"/>
          <w:szCs w:val="20"/>
        </w:rPr>
        <w:t>improv</w:t>
      </w:r>
      <w:r>
        <w:rPr>
          <w:rFonts w:ascii="Arial" w:hAnsi="Arial" w:cs="Arial"/>
          <w:sz w:val="20"/>
          <w:szCs w:val="20"/>
        </w:rPr>
        <w:t xml:space="preserve">e </w:t>
      </w:r>
      <w:r w:rsidRPr="00E01E48">
        <w:rPr>
          <w:rFonts w:ascii="Arial" w:hAnsi="Arial" w:cs="Arial"/>
          <w:sz w:val="20"/>
          <w:szCs w:val="20"/>
        </w:rPr>
        <w:t xml:space="preserve">care for </w:t>
      </w:r>
      <w:r>
        <w:rPr>
          <w:rFonts w:ascii="Arial" w:hAnsi="Arial" w:cs="Arial"/>
          <w:sz w:val="20"/>
          <w:szCs w:val="20"/>
        </w:rPr>
        <w:t>prenatal and postpartum patients</w:t>
      </w:r>
      <w:r w:rsidRPr="00E01E48">
        <w:rPr>
          <w:rFonts w:ascii="Arial" w:hAnsi="Arial" w:cs="Arial"/>
          <w:sz w:val="20"/>
          <w:szCs w:val="20"/>
        </w:rPr>
        <w:t>. To ensure an objective</w:t>
      </w:r>
      <w:r>
        <w:rPr>
          <w:rFonts w:ascii="Arial" w:hAnsi="Arial" w:cs="Arial"/>
          <w:sz w:val="20"/>
          <w:szCs w:val="20"/>
        </w:rPr>
        <w:t xml:space="preserve"> </w:t>
      </w:r>
      <w:r w:rsidRPr="00E01E48">
        <w:rPr>
          <w:rFonts w:ascii="Arial" w:hAnsi="Arial" w:cs="Arial"/>
          <w:sz w:val="20"/>
          <w:szCs w:val="20"/>
        </w:rPr>
        <w:t>and transparent process for reviewing applications, the following policy and procedure for the application review is being shared with applicants:</w:t>
      </w:r>
    </w:p>
    <w:p w14:paraId="795E31B9" w14:textId="77777777" w:rsidR="004C0A2F" w:rsidRPr="00E01E48" w:rsidRDefault="004C0A2F" w:rsidP="004C0A2F">
      <w:pPr>
        <w:rPr>
          <w:rFonts w:ascii="Arial" w:hAnsi="Arial" w:cs="Arial"/>
          <w:sz w:val="20"/>
          <w:szCs w:val="20"/>
        </w:rPr>
      </w:pPr>
      <w:r w:rsidRPr="00E01E48">
        <w:rPr>
          <w:rFonts w:ascii="Arial" w:hAnsi="Arial" w:cs="Arial"/>
          <w:b/>
          <w:sz w:val="20"/>
          <w:szCs w:val="20"/>
        </w:rPr>
        <w:br/>
        <w:t xml:space="preserve">Selection Committee Process for Review of Applications: </w:t>
      </w:r>
      <w:r w:rsidRPr="00E01E48">
        <w:rPr>
          <w:rFonts w:ascii="Arial" w:hAnsi="Arial" w:cs="Arial"/>
          <w:sz w:val="20"/>
          <w:szCs w:val="20"/>
        </w:rPr>
        <w:t xml:space="preserve">The RI MomsPRN team will convene in </w:t>
      </w:r>
      <w:r w:rsidR="00746F37">
        <w:rPr>
          <w:rFonts w:ascii="Arial" w:hAnsi="Arial" w:cs="Arial"/>
          <w:sz w:val="20"/>
          <w:szCs w:val="20"/>
        </w:rPr>
        <w:t xml:space="preserve">June </w:t>
      </w:r>
      <w:r>
        <w:rPr>
          <w:rFonts w:ascii="Arial" w:hAnsi="Arial" w:cs="Arial"/>
          <w:sz w:val="20"/>
          <w:szCs w:val="20"/>
        </w:rPr>
        <w:t>2022</w:t>
      </w:r>
      <w:r w:rsidRPr="00E01E48">
        <w:rPr>
          <w:rFonts w:ascii="Arial" w:hAnsi="Arial" w:cs="Arial"/>
          <w:sz w:val="20"/>
          <w:szCs w:val="20"/>
        </w:rPr>
        <w:t xml:space="preserve">. All reviewers will read and score each application independently using the scoring criteria below. The maximum number of points is </w:t>
      </w:r>
      <w:r w:rsidR="006C4F2E" w:rsidRPr="00C32BD3">
        <w:rPr>
          <w:rFonts w:ascii="Arial" w:hAnsi="Arial" w:cs="Arial"/>
          <w:sz w:val="20"/>
          <w:szCs w:val="20"/>
        </w:rPr>
        <w:t>14</w:t>
      </w:r>
      <w:r w:rsidRPr="00C32BD3">
        <w:rPr>
          <w:rFonts w:ascii="Arial" w:hAnsi="Arial" w:cs="Arial"/>
          <w:sz w:val="20"/>
          <w:szCs w:val="20"/>
        </w:rPr>
        <w:t>.</w:t>
      </w:r>
      <w:r w:rsidRPr="00E01E48">
        <w:rPr>
          <w:rFonts w:ascii="Arial" w:hAnsi="Arial" w:cs="Arial"/>
          <w:sz w:val="20"/>
          <w:szCs w:val="20"/>
        </w:rPr>
        <w:t xml:space="preserve"> The RI MomsPRN team reserves the right to interview applicants if further review is warranted. The applications will be rank-ordered by final scores. In the event of a tie, the following criteria will be used:</w:t>
      </w:r>
    </w:p>
    <w:p w14:paraId="2DA69219" w14:textId="77777777" w:rsidR="004C0A2F" w:rsidRPr="00E01E48" w:rsidRDefault="004C0A2F" w:rsidP="004C0A2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u w:val="single"/>
        </w:rPr>
      </w:pPr>
      <w:r w:rsidRPr="00E01E48">
        <w:rPr>
          <w:rFonts w:ascii="Arial" w:hAnsi="Arial" w:cs="Arial"/>
          <w:u w:val="single"/>
        </w:rPr>
        <w:t xml:space="preserve">Completeness of application </w:t>
      </w:r>
    </w:p>
    <w:p w14:paraId="6A3FA7B7" w14:textId="77777777" w:rsidR="004C0A2F" w:rsidRPr="00E01E48" w:rsidRDefault="004C0A2F" w:rsidP="004C0A2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>Medicaid enrollment:</w:t>
      </w:r>
      <w:r w:rsidRPr="00E01E48">
        <w:rPr>
          <w:rFonts w:ascii="Arial" w:hAnsi="Arial" w:cs="Arial"/>
        </w:rPr>
        <w:t xml:space="preserve"> Priority will be given to practices that serve a high percentage of patients enrolled in Medicaid</w:t>
      </w:r>
      <w:r>
        <w:rPr>
          <w:rFonts w:ascii="Arial" w:hAnsi="Arial" w:cs="Arial"/>
        </w:rPr>
        <w:t xml:space="preserve"> coverage</w:t>
      </w:r>
    </w:p>
    <w:p w14:paraId="27120122" w14:textId="77777777" w:rsidR="004C0A2F" w:rsidRPr="00E01E48" w:rsidRDefault="004C0A2F" w:rsidP="004C0A2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 xml:space="preserve">Number of </w:t>
      </w:r>
      <w:r w:rsidR="00200446">
        <w:rPr>
          <w:rFonts w:ascii="Arial" w:hAnsi="Arial" w:cs="Arial"/>
          <w:u w:val="single"/>
        </w:rPr>
        <w:t>perinatal patients</w:t>
      </w:r>
      <w:r w:rsidRPr="00E01E48">
        <w:rPr>
          <w:rFonts w:ascii="Arial" w:hAnsi="Arial" w:cs="Arial"/>
        </w:rPr>
        <w:t xml:space="preserve">: Practices with a higher number of </w:t>
      </w:r>
      <w:r w:rsidR="00200446">
        <w:rPr>
          <w:rFonts w:ascii="Arial" w:hAnsi="Arial" w:cs="Arial"/>
        </w:rPr>
        <w:t>perinatal patients</w:t>
      </w:r>
      <w:r w:rsidRPr="00E01E48">
        <w:rPr>
          <w:rFonts w:ascii="Arial" w:hAnsi="Arial" w:cs="Arial"/>
        </w:rPr>
        <w:t xml:space="preserve"> will be prioritized  </w:t>
      </w:r>
    </w:p>
    <w:p w14:paraId="78C22D2C" w14:textId="77777777" w:rsidR="004C0A2F" w:rsidRDefault="004C0A2F" w:rsidP="004C0A2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 xml:space="preserve">Practice site location: </w:t>
      </w:r>
      <w:r w:rsidRPr="00E01E48">
        <w:rPr>
          <w:rFonts w:ascii="Arial" w:hAnsi="Arial" w:cs="Arial"/>
        </w:rPr>
        <w:t>Practices located in underserved or rural areas will be prioritized</w:t>
      </w:r>
    </w:p>
    <w:p w14:paraId="4C4BD730" w14:textId="77777777" w:rsidR="009C28AF" w:rsidRPr="00E01E48" w:rsidRDefault="009C28AF" w:rsidP="004C0A2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Practices with larger area for improvement and/or have more robust strategy, intent, and commitment for this improvement</w:t>
      </w:r>
    </w:p>
    <w:p w14:paraId="148B1CFD" w14:textId="77777777" w:rsidR="004C0A2F" w:rsidRPr="00E01E48" w:rsidRDefault="004C0A2F" w:rsidP="004C0A2F">
      <w:pPr>
        <w:rPr>
          <w:rFonts w:ascii="Arial" w:hAnsi="Arial" w:cs="Arial"/>
          <w:b/>
          <w:sz w:val="20"/>
          <w:szCs w:val="20"/>
        </w:rPr>
      </w:pPr>
    </w:p>
    <w:p w14:paraId="37E3D381" w14:textId="77777777" w:rsidR="004C0A2F" w:rsidRPr="004C0A2F" w:rsidRDefault="004C0A2F" w:rsidP="004C0A2F">
      <w:pPr>
        <w:rPr>
          <w:rFonts w:ascii="Arial" w:hAnsi="Arial" w:cs="Arial"/>
          <w:i/>
          <w:sz w:val="22"/>
          <w:szCs w:val="22"/>
        </w:rPr>
      </w:pPr>
      <w:r w:rsidRPr="00E01E48">
        <w:rPr>
          <w:rFonts w:ascii="Arial" w:hAnsi="Arial" w:cs="Arial"/>
          <w:b/>
          <w:sz w:val="20"/>
          <w:szCs w:val="20"/>
        </w:rPr>
        <w:t xml:space="preserve">Conflict of interest:  </w:t>
      </w:r>
      <w:r w:rsidRPr="00E01E48">
        <w:rPr>
          <w:rFonts w:ascii="Arial" w:hAnsi="Arial" w:cs="Arial"/>
          <w:sz w:val="20"/>
          <w:szCs w:val="20"/>
        </w:rPr>
        <w:t>Reviewers will disclose any potential conflict of interest related to a specific applicant. A conflict of interest is defined as a real or potential monetary benefit or having an affiliation with the applicant. The selection committee will discuss the potential conflicts of interest and decide whether a conflict of interest exists. If so, the reviewer must recuse themselves from</w:t>
      </w:r>
      <w:r>
        <w:rPr>
          <w:rFonts w:ascii="Arial" w:hAnsi="Arial" w:cs="Arial"/>
          <w:sz w:val="20"/>
          <w:szCs w:val="20"/>
        </w:rPr>
        <w:t xml:space="preserve"> the review of that application</w:t>
      </w:r>
    </w:p>
    <w:tbl>
      <w:tblPr>
        <w:tblpPr w:leftFromText="180" w:rightFromText="180" w:vertAnchor="text" w:horzAnchor="margin" w:tblpY="26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06"/>
        <w:gridCol w:w="236"/>
        <w:gridCol w:w="2258"/>
        <w:gridCol w:w="1258"/>
        <w:gridCol w:w="236"/>
        <w:gridCol w:w="1836"/>
        <w:gridCol w:w="1080"/>
      </w:tblGrid>
      <w:tr w:rsidR="00746F37" w:rsidRPr="00E01E48" w14:paraId="3070B97E" w14:textId="77777777" w:rsidTr="00E76C74">
        <w:trPr>
          <w:trHeight w:val="591"/>
        </w:trPr>
        <w:tc>
          <w:tcPr>
            <w:tcW w:w="1975" w:type="dxa"/>
            <w:shd w:val="clear" w:color="auto" w:fill="D9D9D9"/>
            <w:vAlign w:val="center"/>
          </w:tcPr>
          <w:p w14:paraId="3A35BB2E" w14:textId="77777777" w:rsidR="00746F37" w:rsidRDefault="00746F37" w:rsidP="00746F37">
            <w:pPr>
              <w:ind w:left="15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Team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identification of intent and plan to build staff capacity and competence</w:t>
            </w:r>
          </w:p>
          <w:p w14:paraId="3A5A99D8" w14:textId="77777777" w:rsidR="00746F37" w:rsidRPr="00E01E48" w:rsidRDefault="00746F37" w:rsidP="00F65293">
            <w:pPr>
              <w:ind w:left="15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4) 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CCCDE8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14:paraId="0C042057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D9D9D9"/>
            <w:vAlign w:val="center"/>
          </w:tcPr>
          <w:p w14:paraId="15596208" w14:textId="77777777" w:rsidR="00746F37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Practice Stability </w:t>
            </w:r>
          </w:p>
          <w:p w14:paraId="211277C4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2) </w:t>
            </w:r>
          </w:p>
        </w:tc>
        <w:tc>
          <w:tcPr>
            <w:tcW w:w="1258" w:type="dxa"/>
            <w:shd w:val="clear" w:color="auto" w:fill="D9D9D9"/>
            <w:vAlign w:val="center"/>
          </w:tcPr>
          <w:p w14:paraId="5C897025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14:paraId="1FA02265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544632" w14:textId="77777777" w:rsidR="00746F37" w:rsidRPr="00910CFF" w:rsidRDefault="00746F37" w:rsidP="00746F37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# of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perinatal patients in last calendar year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 (Maximum score 2)</w:t>
            </w:r>
            <w:r w:rsidR="00780785">
              <w:rPr>
                <w:rFonts w:ascii="Arial" w:hAnsi="Arial" w:cs="Arial"/>
                <w:b/>
                <w:i/>
                <w:sz w:val="16"/>
                <w:szCs w:val="16"/>
              </w:rPr>
              <w:t>^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515CD46" w14:textId="77777777" w:rsidR="00746F37" w:rsidRPr="00910CFF" w:rsidRDefault="00746F37" w:rsidP="00746F37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</w:tr>
      <w:tr w:rsidR="00746F37" w:rsidRPr="00E01E48" w14:paraId="030C30E8" w14:textId="77777777" w:rsidTr="009C28AF">
        <w:trPr>
          <w:trHeight w:val="662"/>
        </w:trPr>
        <w:tc>
          <w:tcPr>
            <w:tcW w:w="1975" w:type="dxa"/>
            <w:shd w:val="clear" w:color="auto" w:fill="auto"/>
            <w:vAlign w:val="center"/>
          </w:tcPr>
          <w:p w14:paraId="6F88E00D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Team review of practice self-efficacy results 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1084549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14:paraId="6556F761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45D39CD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Major operational changes planned in next 15 months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77F4717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14:paraId="08D6FA20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A465D04" w14:textId="77777777" w:rsidR="00746F37" w:rsidRPr="00910CFF" w:rsidRDefault="00746F37" w:rsidP="00746F37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&lt; 100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perinatal patients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6B2F8E" w14:textId="77777777" w:rsidR="00746F37" w:rsidRPr="00910CFF" w:rsidRDefault="00746F37" w:rsidP="00746F37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1 point</w:t>
            </w:r>
          </w:p>
        </w:tc>
      </w:tr>
      <w:tr w:rsidR="00746F37" w:rsidRPr="00E01E48" w14:paraId="7BA299DC" w14:textId="77777777" w:rsidTr="00E76C74">
        <w:trPr>
          <w:trHeight w:val="441"/>
        </w:trPr>
        <w:tc>
          <w:tcPr>
            <w:tcW w:w="1975" w:type="dxa"/>
            <w:shd w:val="clear" w:color="auto" w:fill="auto"/>
            <w:vAlign w:val="center"/>
          </w:tcPr>
          <w:p w14:paraId="05BCF15A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Team identification of areas for improvement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C83BE99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2533C732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E6D88A1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No major operational changes anticipated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B1F5C8E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5D2EAC25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28EEB3E" w14:textId="77777777" w:rsidR="00746F37" w:rsidRPr="00D83919" w:rsidRDefault="00D83919" w:rsidP="00D83919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&gt;</w:t>
            </w:r>
            <w:r w:rsidR="00746F37" w:rsidRPr="00D83919">
              <w:rPr>
                <w:rFonts w:ascii="Arial" w:hAnsi="Arial" w:cs="Arial"/>
                <w:i/>
                <w:sz w:val="16"/>
                <w:szCs w:val="16"/>
              </w:rPr>
              <w:t>100 perinatal patients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E3A7A1" w14:textId="77777777" w:rsidR="00746F37" w:rsidRPr="00910CFF" w:rsidRDefault="00746F37" w:rsidP="00746F37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 point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</w:tr>
      <w:tr w:rsidR="00746F37" w:rsidRPr="00E01E48" w14:paraId="490166E0" w14:textId="77777777" w:rsidTr="00D30AD4">
        <w:trPr>
          <w:trHeight w:val="276"/>
        </w:trPr>
        <w:tc>
          <w:tcPr>
            <w:tcW w:w="1975" w:type="dxa"/>
            <w:vAlign w:val="center"/>
          </w:tcPr>
          <w:p w14:paraId="27F58CFA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IT/</w:t>
            </w:r>
            <w:r w:rsidR="00D30AD4">
              <w:rPr>
                <w:rFonts w:ascii="Arial" w:hAnsi="Arial" w:cs="Arial"/>
                <w:i/>
                <w:sz w:val="16"/>
                <w:szCs w:val="16"/>
              </w:rPr>
              <w:t>EHR</w:t>
            </w:r>
            <w:r w:rsidR="008376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staff member identified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22E16A2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0D270717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2D47C6B6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Electronic health record system changing in next 15 months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359F074A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30E76D30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95492F8" w14:textId="2D8A8206" w:rsidR="00746F37" w:rsidRPr="00E01E48" w:rsidRDefault="00780785" w:rsidP="00D30AD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 xml:space="preserve">^Based on final performance data from previous cohort or </w:t>
            </w:r>
            <w:r w:rsidR="00AF60C8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 xml:space="preserve">answer </w:t>
            </w:r>
            <w:r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provided in application</w:t>
            </w:r>
            <w:r w:rsidDel="007807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970756" w14:textId="77777777" w:rsidR="00746F37" w:rsidRPr="00E01E48" w:rsidRDefault="00746F37" w:rsidP="00746F3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0785" w:rsidRPr="00E01E48" w14:paraId="320E9E83" w14:textId="77777777" w:rsidTr="00D30AD4">
        <w:trPr>
          <w:trHeight w:val="276"/>
        </w:trPr>
        <w:tc>
          <w:tcPr>
            <w:tcW w:w="1975" w:type="dxa"/>
            <w:vAlign w:val="center"/>
          </w:tcPr>
          <w:p w14:paraId="55D48A4C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Practice support and/or system of care cover letter(s) submitted and complete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5CA672A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50E4A321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6E52FFE7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Electronic health record system not changing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013035BC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318A27AB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C2091B5" w14:textId="77777777" w:rsidR="00780785" w:rsidRPr="005F0A5B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0A5B">
              <w:rPr>
                <w:rFonts w:ascii="Arial" w:hAnsi="Arial" w:cs="Arial"/>
                <w:b/>
                <w:i/>
                <w:sz w:val="16"/>
                <w:szCs w:val="16"/>
              </w:rPr>
              <w:t>Intended Area of Continued Improvement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Screening and Reporting</w:t>
            </w:r>
          </w:p>
          <w:p w14:paraId="28828FC7" w14:textId="77777777" w:rsidR="00780785" w:rsidRPr="005F0A5B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(Maximum score 2</w:t>
            </w:r>
            <w:r w:rsidRPr="005F0A5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3D29E45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</w:tr>
      <w:tr w:rsidR="00780785" w:rsidRPr="00E01E48" w14:paraId="6B10B580" w14:textId="77777777" w:rsidTr="005F0A5B">
        <w:trPr>
          <w:trHeight w:val="626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5E3D6D3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32BD3">
              <w:rPr>
                <w:rFonts w:ascii="Arial" w:hAnsi="Arial" w:cs="Arial"/>
                <w:b/>
                <w:i/>
                <w:sz w:val="16"/>
                <w:szCs w:val="16"/>
              </w:rPr>
              <w:t>% Perinatal Patients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insured </w:t>
            </w: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by Medicaid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(Maximum score 3)^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0B54CEF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06553AD4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EBE8DDE" w14:textId="77777777" w:rsidR="00780785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Rural Patients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  <w:p w14:paraId="3F552FA0" w14:textId="77777777" w:rsidR="00780785" w:rsidRPr="00734F4F" w:rsidRDefault="00780785" w:rsidP="00780785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1) 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4210ECE2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1E5C7930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CA1ED2B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Practice screening results from previous participation indicate need for improvement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147671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1 point </w:t>
            </w:r>
          </w:p>
        </w:tc>
      </w:tr>
      <w:tr w:rsidR="00780785" w:rsidRPr="00E01E48" w14:paraId="09B45FCA" w14:textId="77777777" w:rsidTr="004B139E">
        <w:trPr>
          <w:trHeight w:val="276"/>
        </w:trPr>
        <w:tc>
          <w:tcPr>
            <w:tcW w:w="1975" w:type="dxa"/>
            <w:vAlign w:val="center"/>
          </w:tcPr>
          <w:p w14:paraId="7B0FD147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&lt;10%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8DC92A5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30F2958A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55FA18D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Does not provide care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 for a meaningful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#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of rural patients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0C596EF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573C1A33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7C60C64" w14:textId="77777777" w:rsidR="00780785" w:rsidRPr="005F0A5B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Robust action plan with identified process details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D62774" w14:textId="77777777" w:rsidR="00780785" w:rsidRPr="005F0A5B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780785" w:rsidRPr="00E01E48" w14:paraId="21F5F799" w14:textId="77777777" w:rsidTr="004B139E">
        <w:trPr>
          <w:trHeight w:val="276"/>
        </w:trPr>
        <w:tc>
          <w:tcPr>
            <w:tcW w:w="1975" w:type="dxa"/>
            <w:vAlign w:val="center"/>
          </w:tcPr>
          <w:p w14:paraId="67CB8945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10-30%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65E0173" w14:textId="77777777" w:rsidR="00780785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5F6A4309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0A9A9B32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Serves a meaningful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#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rural patients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840885B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0EBBF7EF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C233C60" w14:textId="77777777" w:rsidR="00780785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D023B0" w14:textId="77777777" w:rsidR="00780785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0785" w:rsidRPr="00E01E48" w14:paraId="4619BD42" w14:textId="77777777" w:rsidTr="005F0A5B">
        <w:trPr>
          <w:trHeight w:val="276"/>
        </w:trPr>
        <w:tc>
          <w:tcPr>
            <w:tcW w:w="1975" w:type="dxa"/>
            <w:vAlign w:val="center"/>
          </w:tcPr>
          <w:p w14:paraId="74286831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  <w:t>&gt;30%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D32282B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183BE9F1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4D8A80BE" w14:textId="77777777" w:rsidR="00780785" w:rsidRPr="00E01E48" w:rsidRDefault="00780785" w:rsidP="00D30AD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*Based on final performance period data from previous cohort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579C9B8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14:paraId="3C3C89BC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797CCEBB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13C92E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80785" w:rsidRPr="00E01E48" w14:paraId="6D1710FE" w14:textId="77777777" w:rsidTr="005F0A5B">
        <w:trPr>
          <w:trHeight w:val="276"/>
        </w:trPr>
        <w:tc>
          <w:tcPr>
            <w:tcW w:w="1975" w:type="dxa"/>
            <w:vAlign w:val="center"/>
          </w:tcPr>
          <w:p w14:paraId="647E54C2" w14:textId="664DC0B6" w:rsidR="00780785" w:rsidRPr="00D30AD4" w:rsidRDefault="00780785" w:rsidP="00D30AD4">
            <w:pPr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 xml:space="preserve">^Based on final performance data from previous cohort or </w:t>
            </w:r>
            <w:r w:rsidR="00AF60C8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answer</w:t>
            </w:r>
            <w:r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 xml:space="preserve"> provided in application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D8670C4" w14:textId="77777777" w:rsidR="00780785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09A0E453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14:paraId="7C6404D0" w14:textId="77777777" w:rsidR="00780785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4199667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14:paraId="04ABA432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47C6BD2C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5424DD" w14:textId="77777777" w:rsidR="00780785" w:rsidRPr="00E01E48" w:rsidRDefault="00780785" w:rsidP="007807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8F3D0E4" w14:textId="77777777" w:rsidR="00A3039D" w:rsidRDefault="00A3039D" w:rsidP="00526755">
      <w:pPr>
        <w:rPr>
          <w:rFonts w:ascii="Arial" w:hAnsi="Arial" w:cs="Arial"/>
          <w:b/>
          <w:sz w:val="26"/>
          <w:szCs w:val="26"/>
        </w:rPr>
      </w:pPr>
    </w:p>
    <w:p w14:paraId="2CA194F8" w14:textId="77777777" w:rsidR="003923AD" w:rsidRDefault="003923AD" w:rsidP="003923AD">
      <w:pPr>
        <w:rPr>
          <w:rFonts w:ascii="Arial" w:hAnsi="Arial" w:cs="Arial"/>
          <w:b/>
          <w:sz w:val="26"/>
          <w:szCs w:val="26"/>
        </w:rPr>
      </w:pPr>
    </w:p>
    <w:p w14:paraId="4DDCB546" w14:textId="77777777" w:rsidR="00CB491E" w:rsidRDefault="00CB491E" w:rsidP="003923AD">
      <w:pPr>
        <w:rPr>
          <w:rFonts w:ascii="Arial" w:hAnsi="Arial" w:cs="Arial"/>
          <w:b/>
          <w:sz w:val="26"/>
          <w:szCs w:val="26"/>
        </w:rPr>
      </w:pPr>
    </w:p>
    <w:p w14:paraId="27232DB3" w14:textId="77777777" w:rsidR="00166AEC" w:rsidRDefault="00166AEC" w:rsidP="003923AD">
      <w:pPr>
        <w:rPr>
          <w:rFonts w:ascii="Arial" w:hAnsi="Arial" w:cs="Arial"/>
          <w:b/>
          <w:sz w:val="26"/>
          <w:szCs w:val="26"/>
        </w:rPr>
      </w:pPr>
    </w:p>
    <w:p w14:paraId="0B9CFBC1" w14:textId="77777777" w:rsidR="00746F37" w:rsidRDefault="00746F37" w:rsidP="004C0A2F">
      <w:pPr>
        <w:jc w:val="center"/>
        <w:rPr>
          <w:rFonts w:ascii="Arial" w:hAnsi="Arial" w:cs="Arial"/>
          <w:b/>
          <w:sz w:val="26"/>
          <w:szCs w:val="26"/>
        </w:rPr>
      </w:pPr>
    </w:p>
    <w:p w14:paraId="2072D8C8" w14:textId="77777777" w:rsidR="004C0A2F" w:rsidRPr="00031958" w:rsidRDefault="004C0A2F" w:rsidP="004C0A2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Appendix A: P</w:t>
      </w:r>
      <w:r w:rsidRPr="00031958">
        <w:rPr>
          <w:rFonts w:ascii="Arial" w:hAnsi="Arial" w:cs="Arial"/>
          <w:b/>
          <w:sz w:val="26"/>
          <w:szCs w:val="26"/>
        </w:rPr>
        <w:t xml:space="preserve">ractice </w:t>
      </w:r>
      <w:r>
        <w:rPr>
          <w:rFonts w:ascii="Arial" w:hAnsi="Arial" w:cs="Arial"/>
          <w:b/>
          <w:sz w:val="26"/>
          <w:szCs w:val="26"/>
        </w:rPr>
        <w:t xml:space="preserve">Cover Letter </w:t>
      </w:r>
      <w:r w:rsidRPr="00031958">
        <w:rPr>
          <w:rFonts w:ascii="Arial" w:hAnsi="Arial" w:cs="Arial"/>
          <w:b/>
          <w:sz w:val="26"/>
          <w:szCs w:val="26"/>
        </w:rPr>
        <w:t xml:space="preserve">Template </w:t>
      </w:r>
    </w:p>
    <w:p w14:paraId="70F336F0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A83E4" wp14:editId="2AE2A27D">
                <wp:simplePos x="0" y="0"/>
                <wp:positionH relativeFrom="column">
                  <wp:posOffset>476885</wp:posOffset>
                </wp:positionH>
                <wp:positionV relativeFrom="paragraph">
                  <wp:posOffset>67310</wp:posOffset>
                </wp:positionV>
                <wp:extent cx="5814695" cy="1404620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79700" w14:textId="77777777" w:rsidR="00EC4C62" w:rsidRPr="00A859A2" w:rsidRDefault="00EC4C62" w:rsidP="004C0A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multisite practices choosing to apply for multiple locations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where quality improvement teams will differ, </w:t>
                            </w: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please provide the below letter for each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3A8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5.3pt;width:45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">
                <v:textbox style="mso-fit-shape-to-text:t">
                  <w:txbxContent>
                    <w:p w14:paraId="02E79700" w14:textId="77777777" w:rsidR="00EC4C62" w:rsidRPr="00A859A2" w:rsidRDefault="00EC4C62" w:rsidP="004C0A2F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For multisite practices choosing to apply for multiple locations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where quality improvement teams will differ, </w:t>
                      </w: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please provide the below letter for each 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14:paraId="3D8F7D90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44D0D833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1B030308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RI MomsPRN Selection Committee</w:t>
      </w:r>
    </w:p>
    <w:p w14:paraId="5D980FF6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 xml:space="preserve"> </w:t>
      </w:r>
      <w:r w:rsidR="00413887">
        <w:rPr>
          <w:rFonts w:ascii="Arial" w:hAnsi="Arial" w:cs="Arial"/>
          <w:sz w:val="22"/>
          <w:szCs w:val="22"/>
        </w:rPr>
        <w:t xml:space="preserve"> </w:t>
      </w:r>
      <w:r w:rsidRPr="0003235B">
        <w:rPr>
          <w:rFonts w:ascii="Arial" w:hAnsi="Arial" w:cs="Arial"/>
          <w:color w:val="FF0000"/>
          <w:sz w:val="22"/>
          <w:szCs w:val="22"/>
        </w:rPr>
        <w:t>Insert Practice Leadership Representative</w:t>
      </w:r>
    </w:p>
    <w:p w14:paraId="2DA94A34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</w:t>
      </w:r>
      <w:r w:rsidR="00413887"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RI MomsPRN Perinatal Behavioral Health </w:t>
      </w:r>
      <w:r>
        <w:rPr>
          <w:rFonts w:ascii="Arial" w:hAnsi="Arial" w:cs="Arial"/>
          <w:sz w:val="22"/>
          <w:szCs w:val="22"/>
        </w:rPr>
        <w:t>Learning Collaborative</w:t>
      </w:r>
    </w:p>
    <w:p w14:paraId="52906DB4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</w:t>
      </w:r>
      <w:r w:rsidR="00413887" w:rsidRPr="00413887">
        <w:rPr>
          <w:rFonts w:ascii="Arial" w:hAnsi="Arial" w:cs="Arial"/>
          <w:color w:val="FF0000"/>
          <w:sz w:val="22"/>
          <w:szCs w:val="22"/>
        </w:rPr>
        <w:t>Insert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14:paraId="09CD70CE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</w:p>
    <w:p w14:paraId="296D3D38" w14:textId="0D9E3E61" w:rsidR="004C0A2F" w:rsidRDefault="004C0A2F" w:rsidP="004C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</w:t>
      </w:r>
      <w:r w:rsidRPr="0003235B">
        <w:rPr>
          <w:rFonts w:ascii="Arial" w:hAnsi="Arial" w:cs="Arial"/>
          <w:color w:val="FF0000"/>
          <w:sz w:val="22"/>
          <w:szCs w:val="22"/>
        </w:rPr>
        <w:t>(</w:t>
      </w:r>
      <w:r w:rsidRPr="0003235B">
        <w:rPr>
          <w:rFonts w:ascii="Arial" w:hAnsi="Arial" w:cs="Arial"/>
          <w:color w:val="FF0000"/>
          <w:sz w:val="22"/>
          <w:szCs w:val="22"/>
          <w:u w:val="single"/>
        </w:rPr>
        <w:t>insert practice name</w:t>
      </w:r>
      <w:r w:rsidRPr="0003235B">
        <w:rPr>
          <w:rFonts w:ascii="Arial" w:hAnsi="Arial" w:cs="Arial"/>
          <w:color w:val="FF0000"/>
          <w:sz w:val="22"/>
          <w:szCs w:val="22"/>
        </w:rPr>
        <w:t>)</w:t>
      </w:r>
      <w:r w:rsidR="00824C54">
        <w:rPr>
          <w:rFonts w:ascii="Arial" w:hAnsi="Arial" w:cs="Arial"/>
          <w:color w:val="FF0000"/>
          <w:sz w:val="22"/>
          <w:szCs w:val="22"/>
        </w:rPr>
        <w:t xml:space="preserve"> </w:t>
      </w:r>
      <w:r w:rsidR="00824C54" w:rsidRPr="00215062">
        <w:rPr>
          <w:rFonts w:ascii="Arial" w:hAnsi="Arial" w:cs="Arial"/>
          <w:sz w:val="22"/>
          <w:szCs w:val="22"/>
        </w:rPr>
        <w:t xml:space="preserve">and as </w:t>
      </w:r>
      <w:r w:rsidR="00824C54">
        <w:rPr>
          <w:rFonts w:ascii="Arial" w:hAnsi="Arial" w:cs="Arial"/>
          <w:sz w:val="22"/>
          <w:szCs w:val="22"/>
        </w:rPr>
        <w:t>an organizational leader representative, I</w:t>
      </w:r>
      <w:r>
        <w:rPr>
          <w:rFonts w:ascii="Arial" w:hAnsi="Arial" w:cs="Arial"/>
          <w:sz w:val="22"/>
          <w:szCs w:val="22"/>
        </w:rPr>
        <w:t xml:space="preserve"> can attest that the following staff members accept the conditions stated in the application </w:t>
      </w:r>
      <w:r w:rsidR="00824C54">
        <w:rPr>
          <w:rFonts w:ascii="Arial" w:hAnsi="Arial" w:cs="Arial"/>
          <w:sz w:val="22"/>
          <w:szCs w:val="22"/>
        </w:rPr>
        <w:t xml:space="preserve">for the RI </w:t>
      </w:r>
      <w:r w:rsidR="00824C54" w:rsidRPr="00942899">
        <w:rPr>
          <w:rFonts w:ascii="Arial" w:hAnsi="Arial" w:cs="Arial"/>
          <w:sz w:val="22"/>
          <w:szCs w:val="22"/>
        </w:rPr>
        <w:t>MomsPRN Perinatal Behavioral Health</w:t>
      </w:r>
      <w:r w:rsidR="00824C54">
        <w:rPr>
          <w:rFonts w:ascii="Arial" w:hAnsi="Arial" w:cs="Arial"/>
          <w:sz w:val="22"/>
          <w:szCs w:val="22"/>
        </w:rPr>
        <w:t xml:space="preserve"> Learning Collaborative. I</w:t>
      </w:r>
      <w:r>
        <w:rPr>
          <w:rFonts w:ascii="Arial" w:hAnsi="Arial" w:cs="Arial"/>
          <w:sz w:val="22"/>
          <w:szCs w:val="22"/>
        </w:rPr>
        <w:t xml:space="preserve">f awarded, </w:t>
      </w:r>
      <w:r w:rsidR="00824C54">
        <w:rPr>
          <w:rFonts w:ascii="Arial" w:hAnsi="Arial" w:cs="Arial"/>
          <w:sz w:val="22"/>
          <w:szCs w:val="22"/>
        </w:rPr>
        <w:t xml:space="preserve">they </w:t>
      </w:r>
      <w:r>
        <w:rPr>
          <w:rFonts w:ascii="Arial" w:hAnsi="Arial" w:cs="Arial"/>
          <w:sz w:val="22"/>
          <w:szCs w:val="22"/>
        </w:rPr>
        <w:t xml:space="preserve">are committed to achieving the objectives of this initiative including clinical participation in </w:t>
      </w:r>
      <w:r w:rsidR="006E7E6E">
        <w:rPr>
          <w:rFonts w:ascii="Arial" w:hAnsi="Arial" w:cs="Arial"/>
          <w:sz w:val="22"/>
          <w:szCs w:val="22"/>
        </w:rPr>
        <w:t>quarterly</w:t>
      </w:r>
      <w:r>
        <w:rPr>
          <w:rFonts w:ascii="Arial" w:hAnsi="Arial" w:cs="Arial"/>
          <w:sz w:val="22"/>
          <w:szCs w:val="22"/>
        </w:rPr>
        <w:t xml:space="preserve"> </w:t>
      </w:r>
      <w:r w:rsidR="00935352">
        <w:rPr>
          <w:rFonts w:ascii="Arial" w:hAnsi="Arial" w:cs="Arial"/>
          <w:sz w:val="22"/>
          <w:szCs w:val="22"/>
        </w:rPr>
        <w:t xml:space="preserve">meetings </w:t>
      </w:r>
      <w:r>
        <w:rPr>
          <w:rFonts w:ascii="Arial" w:hAnsi="Arial" w:cs="Arial"/>
          <w:sz w:val="22"/>
          <w:szCs w:val="22"/>
        </w:rPr>
        <w:t xml:space="preserve">and relevant peer learning </w:t>
      </w:r>
      <w:r w:rsidR="00935352">
        <w:rPr>
          <w:rFonts w:ascii="Arial" w:hAnsi="Arial" w:cs="Arial"/>
          <w:sz w:val="22"/>
          <w:szCs w:val="22"/>
        </w:rPr>
        <w:t>sessions</w:t>
      </w:r>
      <w:r>
        <w:rPr>
          <w:rFonts w:ascii="Arial" w:hAnsi="Arial" w:cs="Arial"/>
          <w:sz w:val="22"/>
          <w:szCs w:val="22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C0A2F" w:rsidRPr="00B2188D" w14:paraId="08C8B961" w14:textId="77777777" w:rsidTr="009C28AF">
        <w:tc>
          <w:tcPr>
            <w:tcW w:w="9355" w:type="dxa"/>
            <w:vAlign w:val="center"/>
          </w:tcPr>
          <w:p w14:paraId="5ED25187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8E8D1F" w14:textId="77777777" w:rsidR="004C0A2F" w:rsidRPr="00B2188D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88D">
              <w:rPr>
                <w:rFonts w:ascii="Arial" w:hAnsi="Arial" w:cs="Arial"/>
                <w:bCs/>
                <w:sz w:val="20"/>
                <w:szCs w:val="20"/>
              </w:rPr>
              <w:t>Practice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C0A2F" w:rsidRPr="00B2188D" w14:paraId="7F6C778D" w14:textId="77777777" w:rsidTr="009C28AF">
        <w:tc>
          <w:tcPr>
            <w:tcW w:w="9355" w:type="dxa"/>
            <w:vAlign w:val="center"/>
          </w:tcPr>
          <w:p w14:paraId="177C6CEC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6B536F" w14:textId="77777777" w:rsidR="004C0A2F" w:rsidRPr="00B2188D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88D">
              <w:rPr>
                <w:rFonts w:ascii="Arial" w:hAnsi="Arial" w:cs="Arial"/>
                <w:bCs/>
                <w:sz w:val="20"/>
                <w:szCs w:val="20"/>
              </w:rPr>
              <w:t>Address, include zip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</w:p>
        </w:tc>
      </w:tr>
      <w:tr w:rsidR="004C0A2F" w:rsidRPr="00B2188D" w14:paraId="26E4E57D" w14:textId="77777777" w:rsidTr="009C28AF">
        <w:tc>
          <w:tcPr>
            <w:tcW w:w="9355" w:type="dxa"/>
            <w:vAlign w:val="center"/>
          </w:tcPr>
          <w:p w14:paraId="7F335F32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7EE7B" w14:textId="77777777" w:rsidR="004C0A2F" w:rsidRPr="00B2188D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88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hone:</w:t>
            </w:r>
          </w:p>
        </w:tc>
      </w:tr>
    </w:tbl>
    <w:p w14:paraId="3644A92E" w14:textId="1435132E" w:rsidR="004C0A2F" w:rsidRDefault="004C0A2F" w:rsidP="004C0A2F">
      <w:pPr>
        <w:rPr>
          <w:rFonts w:ascii="Arial" w:hAnsi="Arial" w:cs="Arial"/>
          <w:sz w:val="22"/>
          <w:szCs w:val="22"/>
        </w:rPr>
      </w:pPr>
      <w:r w:rsidRPr="00F94131">
        <w:rPr>
          <w:rFonts w:ascii="Arial" w:hAnsi="Arial" w:cs="Arial"/>
          <w:b/>
          <w:sz w:val="22"/>
          <w:szCs w:val="22"/>
        </w:rPr>
        <w:br/>
        <w:t>Quality improvement team</w:t>
      </w:r>
      <w:r w:rsidR="00C353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353D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ncluding provide</w:t>
      </w:r>
      <w:r w:rsidR="0064451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, nurse care manager, </w:t>
      </w:r>
      <w:r w:rsidRPr="0049017E">
        <w:rPr>
          <w:rFonts w:ascii="Arial" w:hAnsi="Arial" w:cs="Arial"/>
          <w:sz w:val="22"/>
          <w:szCs w:val="22"/>
        </w:rPr>
        <w:t xml:space="preserve">behavioral health clinician, practice manager, </w:t>
      </w:r>
      <w:r>
        <w:rPr>
          <w:rFonts w:ascii="Arial" w:hAnsi="Arial" w:cs="Arial"/>
          <w:sz w:val="22"/>
          <w:szCs w:val="22"/>
        </w:rPr>
        <w:t xml:space="preserve">social worker, medical assistant, </w:t>
      </w:r>
      <w:r w:rsidRPr="0049017E">
        <w:rPr>
          <w:rFonts w:ascii="Arial" w:hAnsi="Arial" w:cs="Arial"/>
          <w:sz w:val="22"/>
          <w:szCs w:val="22"/>
        </w:rPr>
        <w:t xml:space="preserve">IT support </w:t>
      </w:r>
      <w:r>
        <w:rPr>
          <w:rFonts w:ascii="Arial" w:hAnsi="Arial" w:cs="Arial"/>
          <w:sz w:val="22"/>
          <w:szCs w:val="22"/>
        </w:rPr>
        <w:t>staff member</w:t>
      </w:r>
      <w:r w:rsidRPr="0049017E">
        <w:rPr>
          <w:rFonts w:ascii="Arial" w:hAnsi="Arial" w:cs="Arial"/>
          <w:sz w:val="22"/>
          <w:szCs w:val="22"/>
        </w:rPr>
        <w:t>, as applicable: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</w:tblGrid>
      <w:tr w:rsidR="004C0A2F" w14:paraId="767794C7" w14:textId="77777777" w:rsidTr="009C28AF">
        <w:tc>
          <w:tcPr>
            <w:tcW w:w="3414" w:type="dxa"/>
          </w:tcPr>
          <w:p w14:paraId="031B091B" w14:textId="77777777" w:rsidR="004C0A2F" w:rsidRPr="004E31C5" w:rsidRDefault="004C0A2F" w:rsidP="009C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414" w:type="dxa"/>
          </w:tcPr>
          <w:p w14:paraId="3F38F78C" w14:textId="77777777" w:rsidR="004C0A2F" w:rsidRPr="004E31C5" w:rsidRDefault="004C0A2F" w:rsidP="009C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415" w:type="dxa"/>
          </w:tcPr>
          <w:p w14:paraId="077D8C2F" w14:textId="77777777" w:rsidR="004C0A2F" w:rsidRPr="004E31C5" w:rsidRDefault="004C0A2F" w:rsidP="009C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4C0A2F" w14:paraId="372DD94A" w14:textId="77777777" w:rsidTr="009C28AF">
        <w:tc>
          <w:tcPr>
            <w:tcW w:w="3414" w:type="dxa"/>
          </w:tcPr>
          <w:p w14:paraId="64938EDA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F94131">
              <w:rPr>
                <w:rFonts w:ascii="Arial" w:hAnsi="Arial" w:cs="Arial"/>
                <w:sz w:val="22"/>
                <w:szCs w:val="22"/>
              </w:rPr>
              <w:t>Key contact person responsible for project implementation</w:t>
            </w:r>
          </w:p>
        </w:tc>
        <w:tc>
          <w:tcPr>
            <w:tcW w:w="3414" w:type="dxa"/>
          </w:tcPr>
          <w:p w14:paraId="0BDC251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787289D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4ED570B1" w14:textId="77777777" w:rsidTr="009C28AF">
        <w:tc>
          <w:tcPr>
            <w:tcW w:w="3414" w:type="dxa"/>
          </w:tcPr>
          <w:p w14:paraId="74F5C5F2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Provider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hampion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14:paraId="13B7BB7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AA09DE1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713885FF" w14:textId="77777777" w:rsidTr="009C28AF">
        <w:tc>
          <w:tcPr>
            <w:tcW w:w="3414" w:type="dxa"/>
          </w:tcPr>
          <w:p w14:paraId="6D5119BA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anager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14:paraId="5B54F632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575BF4B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327B0239" w14:textId="77777777" w:rsidTr="009C28AF">
        <w:tc>
          <w:tcPr>
            <w:tcW w:w="3414" w:type="dxa"/>
          </w:tcPr>
          <w:p w14:paraId="20797B1A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Behavioral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ealth clinician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14:paraId="6F746AD6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0337E2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01FF9646" w14:textId="77777777" w:rsidTr="009C28AF">
        <w:tc>
          <w:tcPr>
            <w:tcW w:w="3414" w:type="dxa"/>
          </w:tcPr>
          <w:p w14:paraId="341101B3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  <w:tc>
          <w:tcPr>
            <w:tcW w:w="3414" w:type="dxa"/>
          </w:tcPr>
          <w:p w14:paraId="0B7B0453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61A4E5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3AA44BCB" w14:textId="77777777" w:rsidTr="009C28AF">
        <w:tc>
          <w:tcPr>
            <w:tcW w:w="3414" w:type="dxa"/>
          </w:tcPr>
          <w:p w14:paraId="4534ADE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assistant</w:t>
            </w:r>
          </w:p>
        </w:tc>
        <w:tc>
          <w:tcPr>
            <w:tcW w:w="3414" w:type="dxa"/>
          </w:tcPr>
          <w:p w14:paraId="11016DA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ED7DF73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6EAB331E" w14:textId="77777777" w:rsidTr="009C28AF">
        <w:tc>
          <w:tcPr>
            <w:tcW w:w="3414" w:type="dxa"/>
            <w:tcBorders>
              <w:bottom w:val="single" w:sz="4" w:space="0" w:color="auto"/>
            </w:tcBorders>
          </w:tcPr>
          <w:p w14:paraId="4BFC7EE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support staff member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309CC9F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9FDF4F6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79306B71" w14:textId="77777777" w:rsidTr="009C28AF">
        <w:tc>
          <w:tcPr>
            <w:tcW w:w="3414" w:type="dxa"/>
            <w:tcBorders>
              <w:bottom w:val="single" w:sz="4" w:space="0" w:color="auto"/>
            </w:tcBorders>
          </w:tcPr>
          <w:p w14:paraId="38D4F71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5D18FF0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22FDAF07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21764528" w14:textId="77777777" w:rsidTr="009C28AF">
        <w:tc>
          <w:tcPr>
            <w:tcW w:w="10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6CE5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b/>
                <w:sz w:val="22"/>
                <w:szCs w:val="22"/>
              </w:rPr>
              <w:t>Phone number of provider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942899">
              <w:rPr>
                <w:rFonts w:ascii="Arial" w:hAnsi="Arial" w:cs="Arial"/>
                <w:b/>
                <w:sz w:val="22"/>
                <w:szCs w:val="22"/>
              </w:rPr>
              <w:t>hampion:</w:t>
            </w:r>
          </w:p>
        </w:tc>
      </w:tr>
      <w:tr w:rsidR="004C0A2F" w14:paraId="4E215B12" w14:textId="77777777" w:rsidTr="009C28AF"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7E4CD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b/>
                <w:sz w:val="22"/>
                <w:szCs w:val="22"/>
              </w:rPr>
              <w:t>Phone number of key contact person:</w:t>
            </w:r>
          </w:p>
        </w:tc>
      </w:tr>
    </w:tbl>
    <w:p w14:paraId="70AFB021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B139E">
        <w:rPr>
          <w:rFonts w:ascii="Arial" w:hAnsi="Arial" w:cs="Arial"/>
          <w:sz w:val="22"/>
          <w:szCs w:val="22"/>
          <w:u w:val="single"/>
        </w:rPr>
        <w:t xml:space="preserve">Letter digitally signed by practice </w:t>
      </w:r>
      <w:r>
        <w:rPr>
          <w:rFonts w:ascii="Arial" w:hAnsi="Arial" w:cs="Arial"/>
          <w:sz w:val="22"/>
          <w:szCs w:val="22"/>
        </w:rPr>
        <w:t xml:space="preserve">leadership representative and </w:t>
      </w:r>
      <w:r w:rsidRPr="00942899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quality improvement </w:t>
      </w:r>
      <w:r w:rsidRPr="00942899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 xml:space="preserve"> members</w:t>
      </w:r>
      <w:r w:rsidRPr="00942899">
        <w:rPr>
          <w:rFonts w:ascii="Arial" w:hAnsi="Arial" w:cs="Arial"/>
          <w:sz w:val="22"/>
          <w:szCs w:val="22"/>
        </w:rPr>
        <w:t>:</w:t>
      </w:r>
    </w:p>
    <w:p w14:paraId="1F04E617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280"/>
      </w:tblGrid>
      <w:tr w:rsidR="004C0A2F" w14:paraId="12E7BA96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6987B488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FBBCD3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1625A2FF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Leadership Representative  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4B1C6E0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EABF18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032739F9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  <w:tr w:rsidR="004C0A2F" w14:paraId="6D7F3298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60AB641F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EDB7A7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2A2CED07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8719C76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8DF160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</w:t>
                  </w:r>
                </w:p>
              </w:tc>
            </w:tr>
          </w:tbl>
          <w:p w14:paraId="598C114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  <w:tr w:rsidR="004C0A2F" w14:paraId="4C91AC4A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74467B39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C4E9B4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 w14:paraId="4EF23BEF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0A0EF49C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F20DFA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</w:t>
                  </w:r>
                </w:p>
              </w:tc>
            </w:tr>
          </w:tbl>
          <w:p w14:paraId="7ACAAE67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  <w:tr w:rsidR="004C0A2F" w14:paraId="763E42CE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7E91C9FB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8B6AED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</w:t>
                  </w:r>
                </w:p>
              </w:tc>
            </w:tr>
          </w:tbl>
          <w:p w14:paraId="39FE91C1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52752FBF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2A5E6B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</w:t>
                  </w:r>
                </w:p>
              </w:tc>
            </w:tr>
          </w:tbl>
          <w:p w14:paraId="74B59C68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  <w:tr w:rsidR="004C0A2F" w14:paraId="03EAF658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077DB45A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95D0F2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</w:t>
                  </w:r>
                </w:p>
              </w:tc>
            </w:tr>
          </w:tbl>
          <w:p w14:paraId="7C7C8B67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0FAEFA4B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0FCDCC9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</w:t>
                  </w:r>
                </w:p>
              </w:tc>
            </w:tr>
          </w:tbl>
          <w:p w14:paraId="46C4B89B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</w:tbl>
    <w:p w14:paraId="67F92DE3" w14:textId="77777777" w:rsidR="004C0A2F" w:rsidRPr="00031958" w:rsidRDefault="004C0A2F" w:rsidP="00413887">
      <w:pPr>
        <w:jc w:val="center"/>
        <w:rPr>
          <w:rFonts w:ascii="Arial" w:hAnsi="Arial" w:cs="Arial"/>
          <w:b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805506" wp14:editId="7D4AA92F">
                <wp:simplePos x="0" y="0"/>
                <wp:positionH relativeFrom="column">
                  <wp:posOffset>1114425</wp:posOffset>
                </wp:positionH>
                <wp:positionV relativeFrom="paragraph">
                  <wp:posOffset>311785</wp:posOffset>
                </wp:positionV>
                <wp:extent cx="428625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64C" w14:textId="77777777" w:rsidR="00EC4C62" w:rsidRPr="00A859A2" w:rsidRDefault="00EC4C62" w:rsidP="004C0A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Please only complete if your practice is part of a system of care </w:t>
                            </w:r>
                            <w:r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(e.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g.,</w:t>
                            </w:r>
                            <w:r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accountable care organization or accountable entity)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05506" id="_x0000_s1027" type="#_x0000_t202" style="position:absolute;left:0;text-align:left;margin-left:87.75pt;margin-top:24.55pt;width:33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">
                <v:textbox style="mso-fit-shape-to-text:t">
                  <w:txbxContent>
                    <w:p w14:paraId="3D76464C" w14:textId="77777777" w:rsidR="00EC4C62" w:rsidRPr="00A859A2" w:rsidRDefault="00EC4C62" w:rsidP="004C0A2F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Please only complete if your practice is part of a system of care </w:t>
                      </w:r>
                      <w:r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(e.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g.,</w:t>
                      </w:r>
                      <w:r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accountable care organization or accountable entity)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 xml:space="preserve">Appendix B: </w:t>
      </w:r>
      <w:r w:rsidRPr="00031958">
        <w:rPr>
          <w:rFonts w:ascii="Arial" w:hAnsi="Arial" w:cs="Arial"/>
          <w:b/>
          <w:sz w:val="26"/>
          <w:szCs w:val="26"/>
        </w:rPr>
        <w:t>System of Care Letter of Support Template</w:t>
      </w:r>
      <w:r>
        <w:rPr>
          <w:rFonts w:ascii="Arial" w:hAnsi="Arial" w:cs="Arial"/>
          <w:b/>
          <w:sz w:val="26"/>
          <w:szCs w:val="26"/>
        </w:rPr>
        <w:br/>
      </w:r>
    </w:p>
    <w:p w14:paraId="5D6245D7" w14:textId="77777777" w:rsidR="004C0A2F" w:rsidRDefault="004C0A2F" w:rsidP="004C0A2F">
      <w:pPr>
        <w:jc w:val="center"/>
        <w:rPr>
          <w:rFonts w:ascii="Arial" w:hAnsi="Arial" w:cs="Arial"/>
          <w:sz w:val="22"/>
          <w:szCs w:val="22"/>
        </w:rPr>
      </w:pPr>
    </w:p>
    <w:p w14:paraId="1E1E23EC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554CDE9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16C0776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RI MomsPRN Selection Committee</w:t>
      </w:r>
    </w:p>
    <w:p w14:paraId="48670CF6" w14:textId="77777777" w:rsidR="004C0A2F" w:rsidRPr="0003235B" w:rsidRDefault="004C0A2F" w:rsidP="004C0A2F">
      <w:pPr>
        <w:rPr>
          <w:rFonts w:ascii="Arial" w:hAnsi="Arial" w:cs="Arial"/>
          <w:color w:val="FF0000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</w:t>
      </w:r>
      <w:r w:rsidRPr="0003235B">
        <w:rPr>
          <w:rFonts w:ascii="Arial" w:hAnsi="Arial" w:cs="Arial"/>
          <w:color w:val="FF0000"/>
          <w:sz w:val="22"/>
          <w:szCs w:val="22"/>
        </w:rPr>
        <w:t>(Insert System of Care Representative)</w:t>
      </w:r>
    </w:p>
    <w:p w14:paraId="34692411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 xml:space="preserve">RI MomsPRN Perinatal Behavioral Health </w:t>
      </w:r>
      <w:r>
        <w:rPr>
          <w:rFonts w:ascii="Arial" w:hAnsi="Arial" w:cs="Arial"/>
          <w:sz w:val="22"/>
          <w:szCs w:val="22"/>
        </w:rPr>
        <w:t>Learning Collaborative</w:t>
      </w:r>
    </w:p>
    <w:p w14:paraId="40996CD4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</w:t>
      </w:r>
      <w:r w:rsidR="00D679B0">
        <w:rPr>
          <w:rFonts w:ascii="Arial" w:hAnsi="Arial" w:cs="Arial"/>
          <w:color w:val="FF0000"/>
          <w:sz w:val="22"/>
          <w:szCs w:val="22"/>
        </w:rPr>
        <w:t>Insert</w:t>
      </w:r>
      <w:r w:rsidRPr="002F1956">
        <w:rPr>
          <w:rFonts w:ascii="Arial" w:hAnsi="Arial" w:cs="Arial"/>
          <w:sz w:val="22"/>
          <w:szCs w:val="22"/>
        </w:rPr>
        <w:t xml:space="preserve"> </w:t>
      </w:r>
    </w:p>
    <w:p w14:paraId="58F0D3E3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</w:p>
    <w:p w14:paraId="29FD8142" w14:textId="5B0B8982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03235B">
        <w:rPr>
          <w:rFonts w:ascii="Arial" w:hAnsi="Arial" w:cs="Arial"/>
          <w:color w:val="FF0000"/>
          <w:sz w:val="22"/>
          <w:szCs w:val="22"/>
        </w:rPr>
        <w:t>[Insert practice name and/or site]</w:t>
      </w:r>
      <w:r w:rsidRPr="002F1956">
        <w:rPr>
          <w:rFonts w:ascii="Arial" w:hAnsi="Arial" w:cs="Arial"/>
          <w:sz w:val="22"/>
          <w:szCs w:val="22"/>
        </w:rPr>
        <w:t xml:space="preserve"> is a member of our </w:t>
      </w:r>
      <w:r>
        <w:rPr>
          <w:rFonts w:ascii="Arial" w:hAnsi="Arial" w:cs="Arial"/>
          <w:sz w:val="22"/>
          <w:szCs w:val="22"/>
        </w:rPr>
        <w:t>s</w:t>
      </w:r>
      <w:r w:rsidRPr="002F1956">
        <w:rPr>
          <w:rFonts w:ascii="Arial" w:hAnsi="Arial" w:cs="Arial"/>
          <w:sz w:val="22"/>
          <w:szCs w:val="22"/>
        </w:rPr>
        <w:t xml:space="preserve">ystem of </w:t>
      </w:r>
      <w:r>
        <w:rPr>
          <w:rFonts w:ascii="Arial" w:hAnsi="Arial" w:cs="Arial"/>
          <w:sz w:val="22"/>
          <w:szCs w:val="22"/>
        </w:rPr>
        <w:t>c</w:t>
      </w:r>
      <w:r w:rsidRPr="002F1956">
        <w:rPr>
          <w:rFonts w:ascii="Arial" w:hAnsi="Arial" w:cs="Arial"/>
          <w:sz w:val="22"/>
          <w:szCs w:val="22"/>
        </w:rPr>
        <w:t>are</w:t>
      </w:r>
      <w:r w:rsidR="00C353DF">
        <w:rPr>
          <w:rFonts w:ascii="Arial" w:hAnsi="Arial" w:cs="Arial"/>
          <w:sz w:val="22"/>
          <w:szCs w:val="22"/>
        </w:rPr>
        <w:t xml:space="preserve"> and </w:t>
      </w:r>
      <w:r w:rsidRPr="002F1956">
        <w:rPr>
          <w:rFonts w:ascii="Arial" w:hAnsi="Arial" w:cs="Arial"/>
          <w:sz w:val="22"/>
          <w:szCs w:val="22"/>
        </w:rPr>
        <w:t xml:space="preserve">is interested in participating in the RI MomsPRN Perinatal Behavioral Health </w:t>
      </w:r>
      <w:r>
        <w:rPr>
          <w:rFonts w:ascii="Arial" w:hAnsi="Arial" w:cs="Arial"/>
          <w:sz w:val="22"/>
          <w:szCs w:val="22"/>
        </w:rPr>
        <w:t xml:space="preserve">Learning Collaborative. </w:t>
      </w:r>
      <w:r w:rsidRPr="002F1956">
        <w:rPr>
          <w:rFonts w:ascii="Arial" w:hAnsi="Arial" w:cs="Arial"/>
          <w:sz w:val="22"/>
          <w:szCs w:val="22"/>
        </w:rPr>
        <w:t xml:space="preserve">We believe that this practice </w:t>
      </w:r>
      <w:r>
        <w:rPr>
          <w:rFonts w:ascii="Arial" w:hAnsi="Arial" w:cs="Arial"/>
          <w:sz w:val="22"/>
          <w:szCs w:val="22"/>
        </w:rPr>
        <w:t xml:space="preserve">and/or site location </w:t>
      </w:r>
      <w:r w:rsidRPr="002F1956">
        <w:rPr>
          <w:rFonts w:ascii="Arial" w:hAnsi="Arial" w:cs="Arial"/>
          <w:sz w:val="22"/>
          <w:szCs w:val="22"/>
        </w:rPr>
        <w:t>would benefit from participation and</w:t>
      </w:r>
      <w:r>
        <w:rPr>
          <w:rFonts w:ascii="Arial" w:hAnsi="Arial" w:cs="Arial"/>
          <w:sz w:val="22"/>
          <w:szCs w:val="22"/>
        </w:rPr>
        <w:t>,</w:t>
      </w:r>
      <w:r w:rsidRPr="002F1956">
        <w:rPr>
          <w:rFonts w:ascii="Arial" w:hAnsi="Arial" w:cs="Arial"/>
          <w:sz w:val="22"/>
          <w:szCs w:val="22"/>
        </w:rPr>
        <w:t xml:space="preserve"> as a system of </w:t>
      </w:r>
      <w:r w:rsidR="00366D13" w:rsidRPr="002F1956">
        <w:rPr>
          <w:rFonts w:ascii="Arial" w:hAnsi="Arial" w:cs="Arial"/>
          <w:sz w:val="22"/>
          <w:szCs w:val="22"/>
        </w:rPr>
        <w:t xml:space="preserve">care, </w:t>
      </w:r>
      <w:r w:rsidR="00366D13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are willing to provide the management support </w:t>
      </w:r>
      <w:r w:rsidR="00C353DF">
        <w:rPr>
          <w:rFonts w:ascii="Arial" w:hAnsi="Arial" w:cs="Arial"/>
          <w:sz w:val="22"/>
          <w:szCs w:val="22"/>
        </w:rPr>
        <w:t xml:space="preserve">needed </w:t>
      </w:r>
      <w:r w:rsidRPr="002F1956">
        <w:rPr>
          <w:rFonts w:ascii="Arial" w:hAnsi="Arial" w:cs="Arial"/>
          <w:sz w:val="22"/>
          <w:szCs w:val="22"/>
        </w:rPr>
        <w:t>to assist the practice with making this transformation</w:t>
      </w:r>
      <w:r w:rsidR="009D3FD8">
        <w:rPr>
          <w:rFonts w:ascii="Arial" w:hAnsi="Arial" w:cs="Arial"/>
          <w:sz w:val="22"/>
          <w:szCs w:val="22"/>
        </w:rPr>
        <w:t xml:space="preserve"> as well </w:t>
      </w:r>
      <w:r w:rsidR="00C05D86">
        <w:rPr>
          <w:rFonts w:ascii="Arial" w:hAnsi="Arial" w:cs="Arial"/>
          <w:sz w:val="22"/>
          <w:szCs w:val="22"/>
        </w:rPr>
        <w:t xml:space="preserve">as </w:t>
      </w:r>
      <w:r w:rsidR="00AA509E">
        <w:rPr>
          <w:rFonts w:ascii="Arial" w:hAnsi="Arial" w:cs="Arial"/>
          <w:sz w:val="22"/>
          <w:szCs w:val="22"/>
        </w:rPr>
        <w:t xml:space="preserve">support </w:t>
      </w:r>
      <w:r w:rsidR="00B95988">
        <w:rPr>
          <w:rFonts w:ascii="Arial" w:hAnsi="Arial" w:cs="Arial"/>
          <w:sz w:val="22"/>
          <w:szCs w:val="22"/>
        </w:rPr>
        <w:t xml:space="preserve">practice reporting of </w:t>
      </w:r>
      <w:r w:rsidR="009D3FD8">
        <w:rPr>
          <w:rFonts w:ascii="Arial" w:hAnsi="Arial" w:cs="Arial"/>
          <w:sz w:val="22"/>
          <w:szCs w:val="22"/>
        </w:rPr>
        <w:t>screening data</w:t>
      </w:r>
      <w:r w:rsidR="00A7483C">
        <w:rPr>
          <w:rFonts w:ascii="Arial" w:hAnsi="Arial" w:cs="Arial"/>
          <w:sz w:val="22"/>
          <w:szCs w:val="22"/>
        </w:rPr>
        <w:t xml:space="preserve">, including </w:t>
      </w:r>
      <w:r w:rsidR="009D3FD8">
        <w:rPr>
          <w:rFonts w:ascii="Arial" w:hAnsi="Arial" w:cs="Arial"/>
          <w:sz w:val="22"/>
          <w:szCs w:val="22"/>
        </w:rPr>
        <w:t xml:space="preserve">any </w:t>
      </w:r>
      <w:r w:rsidR="008556EA" w:rsidRPr="00F65293">
        <w:rPr>
          <w:rFonts w:ascii="Arial" w:hAnsi="Arial" w:cs="Arial"/>
          <w:sz w:val="22"/>
          <w:szCs w:val="22"/>
        </w:rPr>
        <w:t>demographic / referral data</w:t>
      </w:r>
      <w:r w:rsidR="009D3FD8" w:rsidRPr="00EE3DFE">
        <w:rPr>
          <w:rFonts w:ascii="Arial" w:hAnsi="Arial" w:cs="Arial"/>
          <w:sz w:val="22"/>
          <w:szCs w:val="22"/>
        </w:rPr>
        <w:t xml:space="preserve"> as applicabl</w:t>
      </w:r>
      <w:r w:rsidR="009D3FD8" w:rsidRPr="004B139E">
        <w:rPr>
          <w:rFonts w:ascii="Arial" w:hAnsi="Arial" w:cs="Arial"/>
          <w:sz w:val="22"/>
          <w:szCs w:val="22"/>
        </w:rPr>
        <w:t>e</w:t>
      </w:r>
      <w:r w:rsidR="008556EA">
        <w:rPr>
          <w:rFonts w:ascii="Arial" w:hAnsi="Arial" w:cs="Arial"/>
          <w:sz w:val="22"/>
          <w:szCs w:val="22"/>
        </w:rPr>
        <w:t>.</w:t>
      </w:r>
    </w:p>
    <w:p w14:paraId="7D5499FD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</w:p>
    <w:p w14:paraId="31A47705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As a system of care, we will provide the practice with (check all that apply): </w:t>
      </w:r>
    </w:p>
    <w:p w14:paraId="0D76DB41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23C5F753" w14:textId="77777777" w:rsidR="004C0A2F" w:rsidRDefault="00A52B12" w:rsidP="004C0A2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04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>
        <w:rPr>
          <w:rFonts w:ascii="Arial" w:hAnsi="Arial" w:cs="Arial"/>
          <w:sz w:val="22"/>
          <w:szCs w:val="22"/>
        </w:rPr>
        <w:t xml:space="preserve"> </w:t>
      </w:r>
      <w:r w:rsidR="004C0A2F" w:rsidRPr="002F1956">
        <w:rPr>
          <w:rFonts w:ascii="Arial" w:hAnsi="Arial" w:cs="Arial"/>
          <w:sz w:val="22"/>
          <w:szCs w:val="22"/>
        </w:rPr>
        <w:t>Practice reporting</w:t>
      </w:r>
      <w:r w:rsidR="004C0A2F">
        <w:rPr>
          <w:rFonts w:ascii="Arial" w:hAnsi="Arial" w:cs="Arial"/>
          <w:sz w:val="22"/>
          <w:szCs w:val="22"/>
        </w:rPr>
        <w:t xml:space="preserve"> support</w:t>
      </w:r>
      <w:r w:rsidR="004C0A2F" w:rsidRPr="002F1956">
        <w:rPr>
          <w:rFonts w:ascii="Arial" w:hAnsi="Arial" w:cs="Arial"/>
          <w:sz w:val="22"/>
          <w:szCs w:val="22"/>
        </w:rPr>
        <w:t xml:space="preserve"> for </w:t>
      </w:r>
      <w:r w:rsidR="004C0A2F">
        <w:rPr>
          <w:rFonts w:ascii="Arial" w:hAnsi="Arial" w:cs="Arial"/>
          <w:sz w:val="22"/>
          <w:szCs w:val="22"/>
        </w:rPr>
        <w:t xml:space="preserve">perinatal </w:t>
      </w:r>
      <w:r w:rsidR="004C0A2F" w:rsidRPr="002F1956">
        <w:rPr>
          <w:rFonts w:ascii="Arial" w:hAnsi="Arial" w:cs="Arial"/>
          <w:sz w:val="22"/>
          <w:szCs w:val="22"/>
        </w:rPr>
        <w:t>depression, anxiety, substance use</w:t>
      </w:r>
      <w:r w:rsidR="004C0A2F">
        <w:rPr>
          <w:rFonts w:ascii="Arial" w:hAnsi="Arial" w:cs="Arial"/>
          <w:sz w:val="22"/>
          <w:szCs w:val="22"/>
        </w:rPr>
        <w:t xml:space="preserve"> </w:t>
      </w:r>
      <w:r w:rsidR="004C0A2F" w:rsidRPr="002F1956">
        <w:rPr>
          <w:rFonts w:ascii="Arial" w:hAnsi="Arial" w:cs="Arial"/>
          <w:sz w:val="22"/>
          <w:szCs w:val="22"/>
        </w:rPr>
        <w:t>screenings</w:t>
      </w:r>
    </w:p>
    <w:p w14:paraId="7CADF328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385634BA" w14:textId="77777777" w:rsidR="004C0A2F" w:rsidRDefault="00A52B12" w:rsidP="004C0A2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347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>
        <w:rPr>
          <w:rFonts w:ascii="Arial" w:hAnsi="Arial" w:cs="Arial"/>
          <w:sz w:val="22"/>
          <w:szCs w:val="22"/>
        </w:rPr>
        <w:t xml:space="preserve"> </w:t>
      </w:r>
      <w:r w:rsidR="004C0A2F" w:rsidRPr="002F1956">
        <w:rPr>
          <w:rFonts w:ascii="Arial" w:hAnsi="Arial" w:cs="Arial"/>
          <w:sz w:val="22"/>
          <w:szCs w:val="22"/>
        </w:rPr>
        <w:t xml:space="preserve">IT assistance for behavioral health templates within the practice electronic health record </w:t>
      </w:r>
    </w:p>
    <w:p w14:paraId="5E318C53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2DE1344E" w14:textId="77777777" w:rsidR="004C0A2F" w:rsidRDefault="00A52B12" w:rsidP="004C0A2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6052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>
        <w:rPr>
          <w:rFonts w:ascii="Arial" w:hAnsi="Arial" w:cs="Arial"/>
          <w:sz w:val="22"/>
          <w:szCs w:val="22"/>
        </w:rPr>
        <w:t xml:space="preserve"> </w:t>
      </w:r>
      <w:r w:rsidR="00C353DF">
        <w:rPr>
          <w:rFonts w:ascii="Arial" w:hAnsi="Arial" w:cs="Arial"/>
          <w:sz w:val="22"/>
          <w:szCs w:val="22"/>
        </w:rPr>
        <w:t xml:space="preserve">The participation of a </w:t>
      </w:r>
      <w:r w:rsidR="004C0A2F">
        <w:rPr>
          <w:rFonts w:ascii="Arial" w:hAnsi="Arial" w:cs="Arial"/>
          <w:sz w:val="22"/>
          <w:szCs w:val="22"/>
        </w:rPr>
        <w:t xml:space="preserve">system of care representative </w:t>
      </w:r>
      <w:r w:rsidR="00C353DF">
        <w:rPr>
          <w:rFonts w:ascii="Arial" w:hAnsi="Arial" w:cs="Arial"/>
          <w:sz w:val="22"/>
          <w:szCs w:val="22"/>
        </w:rPr>
        <w:t xml:space="preserve">to </w:t>
      </w:r>
      <w:r w:rsidR="004C0A2F">
        <w:rPr>
          <w:rFonts w:ascii="Arial" w:hAnsi="Arial" w:cs="Arial"/>
          <w:sz w:val="22"/>
          <w:szCs w:val="22"/>
        </w:rPr>
        <w:t>m</w:t>
      </w:r>
      <w:r w:rsidR="004C0A2F" w:rsidRPr="002F1956">
        <w:rPr>
          <w:rFonts w:ascii="Arial" w:hAnsi="Arial" w:cs="Arial"/>
          <w:sz w:val="22"/>
          <w:szCs w:val="22"/>
        </w:rPr>
        <w:t>eet</w:t>
      </w:r>
      <w:r w:rsidR="004C0A2F">
        <w:rPr>
          <w:rFonts w:ascii="Arial" w:hAnsi="Arial" w:cs="Arial"/>
          <w:sz w:val="22"/>
          <w:szCs w:val="22"/>
        </w:rPr>
        <w:t xml:space="preserve"> </w:t>
      </w:r>
      <w:r w:rsidR="004C0A2F" w:rsidRPr="002F1956">
        <w:rPr>
          <w:rFonts w:ascii="Arial" w:hAnsi="Arial" w:cs="Arial"/>
          <w:sz w:val="22"/>
          <w:szCs w:val="22"/>
        </w:rPr>
        <w:t xml:space="preserve">with the </w:t>
      </w:r>
      <w:r w:rsidR="004C0A2F">
        <w:rPr>
          <w:rFonts w:ascii="Arial" w:hAnsi="Arial" w:cs="Arial"/>
          <w:sz w:val="22"/>
          <w:szCs w:val="22"/>
        </w:rPr>
        <w:t xml:space="preserve">RI MomsPRN </w:t>
      </w:r>
      <w:r w:rsidR="004C0A2F" w:rsidRPr="002F1956">
        <w:rPr>
          <w:rFonts w:ascii="Arial" w:hAnsi="Arial" w:cs="Arial"/>
          <w:sz w:val="22"/>
          <w:szCs w:val="22"/>
        </w:rPr>
        <w:t>practice facilitator</w:t>
      </w:r>
      <w:r w:rsidR="00215062">
        <w:rPr>
          <w:rFonts w:ascii="Arial" w:hAnsi="Arial" w:cs="Arial"/>
          <w:sz w:val="22"/>
          <w:szCs w:val="22"/>
        </w:rPr>
        <w:t xml:space="preserve"> and other relevant staff</w:t>
      </w:r>
      <w:r w:rsidR="004C0A2F" w:rsidRPr="002F1956">
        <w:rPr>
          <w:rFonts w:ascii="Arial" w:hAnsi="Arial" w:cs="Arial"/>
          <w:sz w:val="22"/>
          <w:szCs w:val="22"/>
        </w:rPr>
        <w:t xml:space="preserve"> </w:t>
      </w:r>
      <w:r w:rsidR="004C0A2F" w:rsidRPr="00C32BD3">
        <w:rPr>
          <w:rFonts w:ascii="Arial" w:hAnsi="Arial" w:cs="Arial"/>
          <w:sz w:val="22"/>
          <w:szCs w:val="22"/>
        </w:rPr>
        <w:t>a</w:t>
      </w:r>
      <w:r w:rsidR="00C353DF">
        <w:rPr>
          <w:rFonts w:ascii="Arial" w:hAnsi="Arial" w:cs="Arial"/>
          <w:sz w:val="22"/>
          <w:szCs w:val="22"/>
        </w:rPr>
        <w:t xml:space="preserve">s </w:t>
      </w:r>
      <w:r w:rsidR="004C0A2F" w:rsidRPr="00C32BD3">
        <w:rPr>
          <w:rFonts w:ascii="Arial" w:hAnsi="Arial" w:cs="Arial"/>
          <w:sz w:val="22"/>
          <w:szCs w:val="22"/>
        </w:rPr>
        <w:t>needed</w:t>
      </w:r>
      <w:r w:rsidR="008556EA" w:rsidRPr="00C32BD3">
        <w:rPr>
          <w:rFonts w:ascii="Arial" w:hAnsi="Arial" w:cs="Arial"/>
          <w:sz w:val="22"/>
          <w:szCs w:val="22"/>
        </w:rPr>
        <w:t xml:space="preserve"> based on the goals of the performance of improvement plan</w:t>
      </w:r>
    </w:p>
    <w:p w14:paraId="33A05A3F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29B2E86C" w14:textId="77777777" w:rsidR="004C0A2F" w:rsidRDefault="00A52B12" w:rsidP="004C0A2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65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 w:rsidRPr="002F1956">
        <w:rPr>
          <w:rFonts w:ascii="Arial" w:hAnsi="Arial" w:cs="Arial"/>
          <w:sz w:val="22"/>
          <w:szCs w:val="22"/>
        </w:rPr>
        <w:t xml:space="preserve"> </w:t>
      </w:r>
      <w:r w:rsidR="004C0A2F">
        <w:rPr>
          <w:rFonts w:ascii="Arial" w:hAnsi="Arial" w:cs="Arial"/>
          <w:sz w:val="22"/>
          <w:szCs w:val="22"/>
        </w:rPr>
        <w:t xml:space="preserve">Commitment to </w:t>
      </w:r>
      <w:r w:rsidR="004C0A2F" w:rsidRPr="002F1956">
        <w:rPr>
          <w:rFonts w:ascii="Arial" w:hAnsi="Arial" w:cs="Arial"/>
          <w:sz w:val="22"/>
          <w:szCs w:val="22"/>
        </w:rPr>
        <w:t>collaborate and communicate with</w:t>
      </w:r>
      <w:r w:rsidR="004C0A2F">
        <w:rPr>
          <w:rFonts w:ascii="Arial" w:hAnsi="Arial" w:cs="Arial"/>
          <w:sz w:val="22"/>
          <w:szCs w:val="22"/>
        </w:rPr>
        <w:t xml:space="preserve"> the</w:t>
      </w:r>
      <w:r w:rsidR="004C0A2F" w:rsidRPr="002F1956">
        <w:rPr>
          <w:rFonts w:ascii="Arial" w:hAnsi="Arial" w:cs="Arial"/>
          <w:sz w:val="22"/>
          <w:szCs w:val="22"/>
        </w:rPr>
        <w:t xml:space="preserve"> </w:t>
      </w:r>
      <w:r w:rsidR="004C0A2F">
        <w:rPr>
          <w:rFonts w:ascii="Arial" w:hAnsi="Arial" w:cs="Arial"/>
          <w:sz w:val="22"/>
          <w:szCs w:val="22"/>
        </w:rPr>
        <w:t xml:space="preserve">RI MomsPRN </w:t>
      </w:r>
      <w:r w:rsidR="004C0A2F" w:rsidRPr="002F1956">
        <w:rPr>
          <w:rFonts w:ascii="Arial" w:hAnsi="Arial" w:cs="Arial"/>
          <w:sz w:val="22"/>
          <w:szCs w:val="22"/>
        </w:rPr>
        <w:t xml:space="preserve">practice facilitator to ensure </w:t>
      </w:r>
      <w:r w:rsidR="004C0A2F">
        <w:rPr>
          <w:rFonts w:ascii="Arial" w:hAnsi="Arial" w:cs="Arial"/>
          <w:sz w:val="22"/>
          <w:szCs w:val="22"/>
        </w:rPr>
        <w:br/>
        <w:t xml:space="preserve">     </w:t>
      </w:r>
      <w:r w:rsidR="004C0A2F" w:rsidRPr="002F1956">
        <w:rPr>
          <w:rFonts w:ascii="Arial" w:hAnsi="Arial" w:cs="Arial"/>
          <w:sz w:val="22"/>
          <w:szCs w:val="22"/>
        </w:rPr>
        <w:t>th</w:t>
      </w:r>
      <w:r w:rsidR="004C0A2F">
        <w:rPr>
          <w:rFonts w:ascii="Arial" w:hAnsi="Arial" w:cs="Arial"/>
          <w:sz w:val="22"/>
          <w:szCs w:val="22"/>
        </w:rPr>
        <w:t>at initiative r</w:t>
      </w:r>
      <w:r w:rsidR="004C0A2F" w:rsidRPr="002F1956">
        <w:rPr>
          <w:rFonts w:ascii="Arial" w:hAnsi="Arial" w:cs="Arial"/>
          <w:sz w:val="22"/>
          <w:szCs w:val="22"/>
        </w:rPr>
        <w:t xml:space="preserve">equirements are met within designated timeframes.  </w:t>
      </w:r>
      <w:r w:rsidR="004C0A2F">
        <w:rPr>
          <w:rFonts w:ascii="Arial" w:hAnsi="Arial" w:cs="Arial"/>
          <w:sz w:val="22"/>
          <w:szCs w:val="22"/>
        </w:rPr>
        <w:br/>
      </w:r>
    </w:p>
    <w:p w14:paraId="4F8B404A" w14:textId="77777777" w:rsidR="000D4EFF" w:rsidRDefault="00A52B12" w:rsidP="000D4EF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570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2F">
            <w:rPr>
              <w:rFonts w:ascii="MS Gothic" w:eastAsia="MS Gothic" w:hAnsi="MS Gothic" w:cs="Arial" w:hint="eastAsia"/>
            </w:rPr>
            <w:t>☐</w:t>
          </w:r>
        </w:sdtContent>
      </w:sdt>
      <w:r w:rsidR="004C0A2F" w:rsidRPr="002F1956">
        <w:rPr>
          <w:rFonts w:ascii="Arial" w:hAnsi="Arial" w:cs="Arial"/>
          <w:sz w:val="22"/>
          <w:szCs w:val="22"/>
        </w:rPr>
        <w:t xml:space="preserve"> O</w:t>
      </w:r>
      <w:r w:rsidR="000D4EFF">
        <w:rPr>
          <w:rFonts w:ascii="Arial" w:hAnsi="Arial" w:cs="Arial"/>
          <w:sz w:val="22"/>
          <w:szCs w:val="22"/>
        </w:rPr>
        <w:t>ther: (please describe below)</w:t>
      </w:r>
    </w:p>
    <w:p w14:paraId="2C2E348B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3A2944A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280"/>
      </w:tblGrid>
      <w:tr w:rsidR="004C0A2F" w14:paraId="62064876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45D3B18E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F1F7B8E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654F6C8D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of Care Digital Signature      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452B6230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044081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2C62B6A9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Digital Signature                        Date</w:t>
            </w:r>
          </w:p>
        </w:tc>
      </w:tr>
      <w:tr w:rsidR="004C0A2F" w14:paraId="3667DF2C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4FE79D07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16B341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037FFC46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24700004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FFDBE07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</w:t>
                  </w:r>
                </w:p>
              </w:tc>
            </w:tr>
          </w:tbl>
          <w:p w14:paraId="77BD5B63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4C0A2F" w14:paraId="5EDCF53D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DAF0341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E97EB7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 w14:paraId="5E1CA71C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CBCA0AB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43B67D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</w:t>
                  </w:r>
                </w:p>
              </w:tc>
            </w:tr>
          </w:tbl>
          <w:p w14:paraId="0B6C9000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4C0A2F" w14:paraId="55C82EEA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EB0C270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DB90990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 w14:paraId="7E20167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98C1CCE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0A6331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</w:t>
                  </w:r>
                </w:p>
              </w:tc>
            </w:tr>
          </w:tbl>
          <w:p w14:paraId="2F39C1AF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</w:tbl>
    <w:p w14:paraId="7BBCA6C3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F568C4A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650B9B2" w14:textId="77777777" w:rsidR="00A3039D" w:rsidRDefault="00A3039D" w:rsidP="004C0A2F">
      <w:pPr>
        <w:rPr>
          <w:rFonts w:ascii="Arial" w:hAnsi="Arial" w:cs="Arial"/>
          <w:sz w:val="22"/>
          <w:szCs w:val="22"/>
        </w:rPr>
      </w:pPr>
    </w:p>
    <w:p w14:paraId="61F087BA" w14:textId="77777777" w:rsidR="00A3039D" w:rsidRDefault="00A3039D" w:rsidP="004C0A2F">
      <w:pPr>
        <w:rPr>
          <w:rFonts w:ascii="Arial" w:hAnsi="Arial" w:cs="Arial"/>
          <w:sz w:val="22"/>
          <w:szCs w:val="22"/>
        </w:rPr>
      </w:pPr>
    </w:p>
    <w:p w14:paraId="6393CEE6" w14:textId="77777777" w:rsidR="00A3039D" w:rsidRDefault="00A3039D" w:rsidP="004C0A2F">
      <w:pPr>
        <w:rPr>
          <w:rFonts w:ascii="Arial" w:hAnsi="Arial" w:cs="Arial"/>
          <w:sz w:val="22"/>
          <w:szCs w:val="22"/>
        </w:rPr>
      </w:pPr>
    </w:p>
    <w:p w14:paraId="38752FB6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02B43103" w14:textId="77777777" w:rsidR="008376D5" w:rsidRDefault="008376D5" w:rsidP="004C0A2F">
      <w:pPr>
        <w:rPr>
          <w:rFonts w:ascii="Arial" w:hAnsi="Arial" w:cs="Arial"/>
          <w:sz w:val="22"/>
          <w:szCs w:val="22"/>
        </w:rPr>
      </w:pPr>
    </w:p>
    <w:p w14:paraId="55C8F60A" w14:textId="77777777" w:rsidR="008376D5" w:rsidRDefault="008376D5" w:rsidP="004C0A2F">
      <w:pPr>
        <w:rPr>
          <w:rFonts w:ascii="Arial" w:hAnsi="Arial" w:cs="Arial"/>
          <w:sz w:val="22"/>
          <w:szCs w:val="22"/>
        </w:rPr>
      </w:pPr>
    </w:p>
    <w:p w14:paraId="1993AF16" w14:textId="77777777" w:rsidR="00CB491E" w:rsidRDefault="00CB491E" w:rsidP="004C0A2F">
      <w:pPr>
        <w:rPr>
          <w:rFonts w:ascii="Arial" w:hAnsi="Arial" w:cs="Arial"/>
          <w:sz w:val="22"/>
          <w:szCs w:val="22"/>
        </w:rPr>
      </w:pPr>
    </w:p>
    <w:p w14:paraId="51B0941E" w14:textId="77777777" w:rsidR="00CB491E" w:rsidRDefault="00CB491E" w:rsidP="004C0A2F">
      <w:pPr>
        <w:rPr>
          <w:rFonts w:ascii="Arial" w:hAnsi="Arial" w:cs="Arial"/>
          <w:sz w:val="22"/>
          <w:szCs w:val="22"/>
        </w:rPr>
      </w:pPr>
    </w:p>
    <w:p w14:paraId="7E2F146B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6F2F3EAF" w14:textId="77777777" w:rsidR="004C0A2F" w:rsidRDefault="004C0A2F" w:rsidP="00F65293">
      <w:pPr>
        <w:jc w:val="center"/>
        <w:rPr>
          <w:rFonts w:ascii="Arial" w:hAnsi="Arial" w:cs="Arial"/>
          <w:b/>
          <w:sz w:val="26"/>
          <w:szCs w:val="26"/>
          <w:highlight w:val="yellow"/>
        </w:rPr>
      </w:pPr>
      <w:r w:rsidRPr="003D6541">
        <w:rPr>
          <w:rFonts w:ascii="Arial" w:hAnsi="Arial" w:cs="Arial"/>
          <w:b/>
          <w:sz w:val="26"/>
          <w:szCs w:val="26"/>
        </w:rPr>
        <w:t>Appendix C: Screening Measure Resourc</w:t>
      </w:r>
      <w:r>
        <w:rPr>
          <w:rFonts w:ascii="Arial" w:hAnsi="Arial" w:cs="Arial"/>
          <w:b/>
          <w:sz w:val="26"/>
          <w:szCs w:val="26"/>
        </w:rPr>
        <w:t>e Including Optional Data</w:t>
      </w:r>
    </w:p>
    <w:tbl>
      <w:tblPr>
        <w:tblStyle w:val="GridTable4-Accent3"/>
        <w:tblpPr w:leftFromText="180" w:rightFromText="180" w:vertAnchor="text" w:horzAnchor="margin" w:tblpY="1707"/>
        <w:tblOverlap w:val="never"/>
        <w:tblW w:w="104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39"/>
        <w:gridCol w:w="7996"/>
      </w:tblGrid>
      <w:tr w:rsidR="004C0A2F" w:rsidRPr="0057757D" w14:paraId="5606B7CE" w14:textId="77777777" w:rsidTr="009C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  <w:shd w:val="clear" w:color="auto" w:fill="FFFFFF" w:themeFill="background1"/>
          </w:tcPr>
          <w:p w14:paraId="0284BC7C" w14:textId="77777777" w:rsidR="004C0A2F" w:rsidRPr="0057757D" w:rsidRDefault="004C0A2F" w:rsidP="009C28AF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2A4A08">
              <w:rPr>
                <w:rFonts w:ascii="Arial" w:hAnsi="Arial" w:cs="Arial"/>
                <w:color w:val="auto"/>
                <w:sz w:val="22"/>
                <w:szCs w:val="20"/>
              </w:rPr>
              <w:t>Required Measure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 1:</w:t>
            </w:r>
            <w:r w:rsidRPr="0057757D">
              <w:rPr>
                <w:rFonts w:ascii="Arial" w:hAnsi="Arial" w:cs="Arial"/>
                <w:color w:val="auto"/>
                <w:sz w:val="22"/>
                <w:szCs w:val="20"/>
              </w:rPr>
              <w:t xml:space="preserve"> Screening for Perinatal Clinical Depression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>, Anxiety, and Substance Use</w:t>
            </w:r>
          </w:p>
          <w:p w14:paraId="393F8CBB" w14:textId="77777777" w:rsidR="004C0A2F" w:rsidRPr="0057757D" w:rsidRDefault="004C0A2F" w:rsidP="009C28AF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0"/>
              </w:rPr>
            </w:pPr>
          </w:p>
        </w:tc>
      </w:tr>
      <w:tr w:rsidR="004C0A2F" w:rsidRPr="0057757D" w14:paraId="62D7F827" w14:textId="77777777" w:rsidTr="009C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14:paraId="5AC62A75" w14:textId="77777777" w:rsidR="004C0A2F" w:rsidRPr="0057757D" w:rsidRDefault="004C0A2F" w:rsidP="009C28AF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Description:</w:t>
            </w:r>
          </w:p>
        </w:tc>
        <w:tc>
          <w:tcPr>
            <w:tcW w:w="7996" w:type="dxa"/>
            <w:shd w:val="clear" w:color="auto" w:fill="FFFFFF" w:themeFill="background1"/>
          </w:tcPr>
          <w:p w14:paraId="7F57B56C" w14:textId="77777777" w:rsidR="004C0A2F" w:rsidRPr="0057757D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The percentage of pregnant and postpartum patients screened for clinical depression</w:t>
            </w:r>
            <w:r>
              <w:rPr>
                <w:rFonts w:ascii="Arial" w:hAnsi="Arial" w:cs="Arial"/>
                <w:sz w:val="22"/>
                <w:szCs w:val="20"/>
              </w:rPr>
              <w:t>, anxiety</w:t>
            </w:r>
            <w:r w:rsidR="006E16F4">
              <w:rPr>
                <w:rFonts w:ascii="Arial" w:hAnsi="Arial" w:cs="Arial"/>
                <w:sz w:val="22"/>
                <w:szCs w:val="20"/>
              </w:rPr>
              <w:t>,</w:t>
            </w:r>
            <w:r>
              <w:rPr>
                <w:rFonts w:ascii="Arial" w:hAnsi="Arial" w:cs="Arial"/>
                <w:sz w:val="22"/>
                <w:szCs w:val="20"/>
              </w:rPr>
              <w:t xml:space="preserve">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using an age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appropriate standardized tool </w:t>
            </w:r>
          </w:p>
        </w:tc>
      </w:tr>
      <w:tr w:rsidR="004C0A2F" w:rsidRPr="0057757D" w14:paraId="2BABF18D" w14:textId="77777777" w:rsidTr="009C28AF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14:paraId="1257DD31" w14:textId="77777777" w:rsidR="004C0A2F" w:rsidRPr="0057757D" w:rsidRDefault="004C0A2F" w:rsidP="009C28AF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Age </w:t>
            </w:r>
          </w:p>
        </w:tc>
        <w:tc>
          <w:tcPr>
            <w:tcW w:w="7996" w:type="dxa"/>
            <w:shd w:val="clear" w:color="auto" w:fill="FFFFFF" w:themeFill="background1"/>
          </w:tcPr>
          <w:p w14:paraId="4FCD5F4A" w14:textId="77777777" w:rsidR="004C0A2F" w:rsidRPr="0057757D" w:rsidRDefault="004C0A2F" w:rsidP="009C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The eligible population are patients aged 11-55 years at the time of encounter</w:t>
            </w:r>
          </w:p>
          <w:p w14:paraId="14CD8675" w14:textId="77777777" w:rsidR="004C0A2F" w:rsidRPr="0057757D" w:rsidRDefault="004C0A2F" w:rsidP="009C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4C0A2F" w:rsidRPr="0057757D" w14:paraId="572FBBF7" w14:textId="77777777" w:rsidTr="009C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14:paraId="7E5E66CA" w14:textId="77777777" w:rsidR="004C0A2F" w:rsidRPr="0057757D" w:rsidRDefault="004C0A2F" w:rsidP="009C28AF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Numerator Statement:</w:t>
            </w:r>
          </w:p>
        </w:tc>
        <w:tc>
          <w:tcPr>
            <w:tcW w:w="7996" w:type="dxa"/>
            <w:shd w:val="clear" w:color="auto" w:fill="FFFFFF" w:themeFill="background1"/>
          </w:tcPr>
          <w:p w14:paraId="069A58E9" w14:textId="77777777" w:rsidR="004C0A2F" w:rsidRPr="0057757D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Patients seen for a prenatal or postpartum visit during the </w:t>
            </w:r>
            <w:r>
              <w:rPr>
                <w:rFonts w:ascii="Arial" w:hAnsi="Arial" w:cs="Arial"/>
                <w:sz w:val="22"/>
                <w:szCs w:val="20"/>
              </w:rPr>
              <w:t>reporting period</w:t>
            </w:r>
          </w:p>
          <w:p w14:paraId="6A518A21" w14:textId="77777777" w:rsidR="004C0A2F" w:rsidRPr="0057757D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0"/>
              </w:rPr>
            </w:pPr>
            <w:r w:rsidRPr="0057757D">
              <w:rPr>
                <w:rFonts w:ascii="Arial" w:hAnsi="Arial" w:cs="Arial"/>
                <w:b/>
                <w:sz w:val="22"/>
                <w:szCs w:val="20"/>
              </w:rPr>
              <w:t>-AND-</w:t>
            </w:r>
          </w:p>
          <w:p w14:paraId="552D09A0" w14:textId="77777777" w:rsidR="004C0A2F" w:rsidRPr="0057757D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Screened for clinical depression</w:t>
            </w:r>
            <w:r>
              <w:rPr>
                <w:rFonts w:ascii="Arial" w:hAnsi="Arial" w:cs="Arial"/>
                <w:sz w:val="22"/>
                <w:szCs w:val="20"/>
              </w:rPr>
              <w:t>, anxiety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5405E">
              <w:rPr>
                <w:rFonts w:ascii="Arial" w:hAnsi="Arial" w:cs="Arial"/>
                <w:bCs/>
                <w:sz w:val="22"/>
                <w:szCs w:val="20"/>
              </w:rPr>
              <w:t>at least once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during t</w:t>
            </w:r>
            <w:r>
              <w:rPr>
                <w:rFonts w:ascii="Arial" w:hAnsi="Arial" w:cs="Arial"/>
                <w:sz w:val="22"/>
                <w:szCs w:val="20"/>
              </w:rPr>
              <w:t>he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reporting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period using an age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appropriate standardized tool.  </w:t>
            </w:r>
          </w:p>
          <w:p w14:paraId="3BD71FB5" w14:textId="77777777" w:rsidR="004C0A2F" w:rsidRPr="0057757D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</w:p>
          <w:p w14:paraId="46E841C3" w14:textId="77777777" w:rsidR="004C0A2F" w:rsidRPr="0057757D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b/>
                <w:sz w:val="22"/>
                <w:szCs w:val="20"/>
              </w:rPr>
              <w:t>Stratification by Zip Codes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: List of zip codes for patients seen for a prenatal or postpartum visit during the </w:t>
            </w:r>
            <w:r>
              <w:rPr>
                <w:rFonts w:ascii="Arial" w:hAnsi="Arial" w:cs="Arial"/>
                <w:sz w:val="22"/>
                <w:szCs w:val="20"/>
              </w:rPr>
              <w:t>reporting period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and </w:t>
            </w:r>
            <w:r w:rsidRPr="0057757D">
              <w:rPr>
                <w:rFonts w:ascii="Arial" w:hAnsi="Arial" w:cs="Arial"/>
                <w:sz w:val="22"/>
                <w:szCs w:val="20"/>
              </w:rPr>
              <w:t>were screened for clinical depression</w:t>
            </w:r>
            <w:r>
              <w:rPr>
                <w:rFonts w:ascii="Arial" w:hAnsi="Arial" w:cs="Arial"/>
                <w:sz w:val="22"/>
                <w:szCs w:val="20"/>
              </w:rPr>
              <w:t>, anxiety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at least once during </w:t>
            </w:r>
            <w:r>
              <w:rPr>
                <w:rFonts w:ascii="Arial" w:hAnsi="Arial" w:cs="Arial"/>
                <w:sz w:val="22"/>
                <w:szCs w:val="20"/>
              </w:rPr>
              <w:t xml:space="preserve">reporting 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period. </w:t>
            </w:r>
          </w:p>
        </w:tc>
      </w:tr>
      <w:tr w:rsidR="004C0A2F" w:rsidRPr="0057757D" w14:paraId="5CA8FB40" w14:textId="77777777" w:rsidTr="009C28A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5D4AE2AC" w14:textId="77777777" w:rsidR="004C0A2F" w:rsidRPr="0057757D" w:rsidRDefault="004C0A2F" w:rsidP="009C28AF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Denominator Statement</w:t>
            </w:r>
          </w:p>
        </w:tc>
        <w:tc>
          <w:tcPr>
            <w:tcW w:w="0" w:type="dxa"/>
            <w:shd w:val="clear" w:color="auto" w:fill="FFFFFF" w:themeFill="background1"/>
          </w:tcPr>
          <w:p w14:paraId="1CE6C890" w14:textId="77777777" w:rsidR="004C0A2F" w:rsidRPr="0057757D" w:rsidRDefault="004C0A2F" w:rsidP="009C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Patients seen for a prenatal or postpartum visit during the </w:t>
            </w:r>
            <w:r>
              <w:rPr>
                <w:rFonts w:ascii="Arial" w:hAnsi="Arial" w:cs="Arial"/>
                <w:sz w:val="22"/>
                <w:szCs w:val="20"/>
              </w:rPr>
              <w:t xml:space="preserve">reporting period. </w:t>
            </w:r>
          </w:p>
        </w:tc>
      </w:tr>
      <w:tr w:rsidR="004C0A2F" w:rsidRPr="0057757D" w14:paraId="34E9A992" w14:textId="77777777" w:rsidTr="009C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14:paraId="59BBB644" w14:textId="77777777" w:rsidR="004C0A2F" w:rsidRPr="0057757D" w:rsidRDefault="004C0A2F" w:rsidP="009C28A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Demographic Data</w:t>
            </w:r>
          </w:p>
        </w:tc>
        <w:tc>
          <w:tcPr>
            <w:tcW w:w="7996" w:type="dxa"/>
            <w:shd w:val="clear" w:color="auto" w:fill="FFFFFF" w:themeFill="background1"/>
          </w:tcPr>
          <w:p w14:paraId="114C3DC0" w14:textId="77777777" w:rsidR="004C0A2F" w:rsidRPr="0057757D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3D5344">
              <w:rPr>
                <w:rFonts w:ascii="Arial" w:hAnsi="Arial" w:cs="Arial"/>
                <w:sz w:val="22"/>
                <w:szCs w:val="20"/>
              </w:rPr>
              <w:t>Age, race, ethnicity, health plan/coverage, and pregnancy at time of screen or data</w:t>
            </w:r>
            <w:r>
              <w:rPr>
                <w:rFonts w:ascii="Arial" w:hAnsi="Arial" w:cs="Arial"/>
                <w:sz w:val="22"/>
                <w:szCs w:val="20"/>
              </w:rPr>
              <w:t xml:space="preserve"> run</w:t>
            </w:r>
          </w:p>
        </w:tc>
      </w:tr>
    </w:tbl>
    <w:p w14:paraId="031B1012" w14:textId="77777777" w:rsidR="004C0A2F" w:rsidRPr="0057757D" w:rsidRDefault="004C0A2F" w:rsidP="004C0A2F">
      <w:pPr>
        <w:rPr>
          <w:rFonts w:ascii="Arial" w:hAnsi="Arial" w:cs="Arial"/>
          <w:sz w:val="22"/>
          <w:szCs w:val="22"/>
        </w:rPr>
      </w:pPr>
      <w:r w:rsidRPr="001228E5">
        <w:rPr>
          <w:rFonts w:ascii="Arial" w:hAnsi="Arial" w:cs="Arial"/>
          <w:sz w:val="22"/>
          <w:szCs w:val="22"/>
        </w:rPr>
        <w:t xml:space="preserve">All selected </w:t>
      </w:r>
      <w:r>
        <w:rPr>
          <w:rFonts w:ascii="Arial" w:hAnsi="Arial" w:cs="Arial"/>
          <w:sz w:val="22"/>
          <w:szCs w:val="22"/>
        </w:rPr>
        <w:t>p</w:t>
      </w:r>
      <w:r w:rsidRPr="001228E5">
        <w:rPr>
          <w:rFonts w:ascii="Arial" w:hAnsi="Arial" w:cs="Arial"/>
          <w:sz w:val="22"/>
          <w:szCs w:val="22"/>
        </w:rPr>
        <w:t xml:space="preserve">ractices will be provided with access to </w:t>
      </w:r>
      <w:r w:rsidRPr="00815A6E">
        <w:rPr>
          <w:rFonts w:ascii="Arial" w:hAnsi="Arial" w:cs="Arial"/>
          <w:sz w:val="22"/>
          <w:szCs w:val="22"/>
        </w:rPr>
        <w:t xml:space="preserve">data management platforms to assist with the quarterly submission of required de-identified screening data detailed below. Practices can choose </w:t>
      </w:r>
      <w:r w:rsidR="00C353DF">
        <w:rPr>
          <w:rFonts w:ascii="Arial" w:hAnsi="Arial" w:cs="Arial"/>
          <w:sz w:val="22"/>
          <w:szCs w:val="22"/>
        </w:rPr>
        <w:t>the</w:t>
      </w:r>
      <w:r w:rsidR="00C353DF" w:rsidRPr="00815A6E">
        <w:rPr>
          <w:rFonts w:ascii="Arial" w:hAnsi="Arial" w:cs="Arial"/>
          <w:sz w:val="22"/>
          <w:szCs w:val="22"/>
        </w:rPr>
        <w:t xml:space="preserve"> </w:t>
      </w:r>
      <w:r w:rsidRPr="00815A6E">
        <w:rPr>
          <w:rFonts w:ascii="Arial" w:hAnsi="Arial" w:cs="Arial"/>
          <w:sz w:val="22"/>
          <w:szCs w:val="22"/>
        </w:rPr>
        <w:t xml:space="preserve">validated screening tool(s) they would like to use. If needed, </w:t>
      </w:r>
      <w:r w:rsidR="00C353DF" w:rsidRPr="00815A6E">
        <w:rPr>
          <w:rFonts w:ascii="Arial" w:hAnsi="Arial" w:cs="Arial"/>
          <w:sz w:val="22"/>
          <w:szCs w:val="22"/>
        </w:rPr>
        <w:t>advi</w:t>
      </w:r>
      <w:r w:rsidR="00C353DF">
        <w:rPr>
          <w:rFonts w:ascii="Arial" w:hAnsi="Arial" w:cs="Arial"/>
          <w:sz w:val="22"/>
          <w:szCs w:val="22"/>
        </w:rPr>
        <w:t>ce</w:t>
      </w:r>
      <w:r w:rsidR="00C353DF" w:rsidRPr="00815A6E">
        <w:rPr>
          <w:rFonts w:ascii="Arial" w:hAnsi="Arial" w:cs="Arial"/>
          <w:sz w:val="22"/>
          <w:szCs w:val="22"/>
        </w:rPr>
        <w:t xml:space="preserve"> </w:t>
      </w:r>
      <w:r w:rsidRPr="00815A6E">
        <w:rPr>
          <w:rFonts w:ascii="Arial" w:hAnsi="Arial" w:cs="Arial"/>
          <w:sz w:val="22"/>
          <w:szCs w:val="22"/>
        </w:rPr>
        <w:t xml:space="preserve">about screening tools is available </w:t>
      </w:r>
      <w:r w:rsidR="00C353DF">
        <w:rPr>
          <w:rFonts w:ascii="Arial" w:hAnsi="Arial" w:cs="Arial"/>
          <w:sz w:val="22"/>
          <w:szCs w:val="22"/>
        </w:rPr>
        <w:t>from</w:t>
      </w:r>
      <w:r w:rsidR="00C353DF" w:rsidRPr="00815A6E">
        <w:rPr>
          <w:rFonts w:ascii="Arial" w:hAnsi="Arial" w:cs="Arial"/>
          <w:sz w:val="22"/>
          <w:szCs w:val="22"/>
        </w:rPr>
        <w:t xml:space="preserve"> </w:t>
      </w:r>
      <w:r w:rsidRPr="00815A6E">
        <w:rPr>
          <w:rFonts w:ascii="Arial" w:hAnsi="Arial" w:cs="Arial"/>
          <w:sz w:val="22"/>
          <w:szCs w:val="22"/>
        </w:rPr>
        <w:t>RI MomsPRN practice facilitators</w:t>
      </w:r>
      <w:r>
        <w:rPr>
          <w:rFonts w:ascii="Arial" w:hAnsi="Arial" w:cs="Arial"/>
          <w:sz w:val="22"/>
          <w:szCs w:val="22"/>
        </w:rPr>
        <w:t xml:space="preserve"> and clinical staff</w:t>
      </w:r>
      <w:r w:rsidRPr="00815A6E">
        <w:rPr>
          <w:rFonts w:ascii="Arial" w:hAnsi="Arial" w:cs="Arial"/>
          <w:sz w:val="22"/>
          <w:szCs w:val="22"/>
        </w:rPr>
        <w:t>. RIDOH</w:t>
      </w:r>
      <w:r>
        <w:rPr>
          <w:rFonts w:ascii="Arial" w:hAnsi="Arial" w:cs="Arial"/>
          <w:sz w:val="22"/>
          <w:szCs w:val="22"/>
        </w:rPr>
        <w:t xml:space="preserve"> and CTC-RI</w:t>
      </w:r>
      <w:r w:rsidRPr="00815A6E">
        <w:rPr>
          <w:rFonts w:ascii="Arial" w:hAnsi="Arial" w:cs="Arial"/>
          <w:sz w:val="22"/>
          <w:szCs w:val="22"/>
        </w:rPr>
        <w:t xml:space="preserve"> will assist with zip code and de-duplication reporting and analysis for each measure</w:t>
      </w:r>
      <w:r>
        <w:rPr>
          <w:rFonts w:ascii="Arial" w:hAnsi="Arial" w:cs="Arial"/>
          <w:sz w:val="22"/>
          <w:szCs w:val="22"/>
        </w:rPr>
        <w:t>, including optional data</w:t>
      </w:r>
      <w:r w:rsidRPr="00815A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404447B3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tbl>
      <w:tblPr>
        <w:tblStyle w:val="GridTable4-Accent3"/>
        <w:tblpPr w:leftFromText="180" w:rightFromText="180" w:vertAnchor="text" w:tblpX="-10" w:tblpY="1"/>
        <w:tblOverlap w:val="never"/>
        <w:tblW w:w="10446" w:type="dxa"/>
        <w:tblLook w:val="04A0" w:firstRow="1" w:lastRow="0" w:firstColumn="1" w:lastColumn="0" w:noHBand="0" w:noVBand="1"/>
      </w:tblPr>
      <w:tblGrid>
        <w:gridCol w:w="2425"/>
        <w:gridCol w:w="8010"/>
        <w:gridCol w:w="11"/>
      </w:tblGrid>
      <w:tr w:rsidR="004C0A2F" w:rsidRPr="002F1E40" w14:paraId="31299F37" w14:textId="77777777" w:rsidTr="009C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3"/>
            <w:shd w:val="clear" w:color="auto" w:fill="auto"/>
          </w:tcPr>
          <w:p w14:paraId="167F6A9C" w14:textId="77777777" w:rsidR="004C0A2F" w:rsidRPr="002F1E40" w:rsidRDefault="004C0A2F" w:rsidP="009C28A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F1E40">
              <w:rPr>
                <w:rFonts w:ascii="Arial" w:hAnsi="Arial" w:cs="Arial"/>
                <w:color w:val="auto"/>
                <w:sz w:val="22"/>
                <w:szCs w:val="22"/>
              </w:rPr>
              <w:t>Required Measure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2</w:t>
            </w:r>
            <w:r w:rsidRPr="002F1E40">
              <w:rPr>
                <w:rFonts w:ascii="Arial" w:hAnsi="Arial" w:cs="Arial"/>
                <w:color w:val="auto"/>
                <w:sz w:val="22"/>
                <w:szCs w:val="22"/>
              </w:rPr>
              <w:t>: Screening Positive for Perinatal Clinical Depression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Anxiety, and 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0A2F" w:rsidRPr="002F1E40" w14:paraId="61AEC2E0" w14:textId="77777777" w:rsidTr="009C28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4CDD1D5" w14:textId="77777777" w:rsidR="004C0A2F" w:rsidRPr="002F1E40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0" w:type="dxa"/>
            <w:shd w:val="clear" w:color="auto" w:fill="auto"/>
          </w:tcPr>
          <w:p w14:paraId="06F78B7C" w14:textId="77777777" w:rsidR="004C0A2F" w:rsidRPr="002F1E40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The percentage of pregnant and postpartum patients who were screened for clinical depression</w:t>
            </w:r>
            <w:r>
              <w:rPr>
                <w:rFonts w:ascii="Arial" w:hAnsi="Arial" w:cs="Arial"/>
                <w:sz w:val="22"/>
                <w:szCs w:val="22"/>
              </w:rPr>
              <w:t>, anxiety and substance use,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and screened positive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1E40">
              <w:rPr>
                <w:rFonts w:ascii="Arial" w:hAnsi="Arial" w:cs="Arial"/>
                <w:sz w:val="22"/>
                <w:szCs w:val="22"/>
              </w:rPr>
              <w:t>using an age-appropriate standardized tool</w:t>
            </w:r>
          </w:p>
        </w:tc>
      </w:tr>
      <w:tr w:rsidR="004C0A2F" w:rsidRPr="002F1E40" w14:paraId="396E64A6" w14:textId="77777777" w:rsidTr="009C28AF">
        <w:trPr>
          <w:gridAfter w:val="1"/>
          <w:wAfter w:w="11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0876F960" w14:textId="77777777" w:rsidR="004C0A2F" w:rsidRPr="002F1E40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Age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0" w:type="dxa"/>
            <w:shd w:val="clear" w:color="auto" w:fill="auto"/>
          </w:tcPr>
          <w:p w14:paraId="57497DDD" w14:textId="77777777" w:rsidR="004C0A2F" w:rsidRPr="002F1E40" w:rsidRDefault="004C0A2F" w:rsidP="009C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The eligible population are patients aged 11-55 years at the time of encounter</w:t>
            </w:r>
          </w:p>
        </w:tc>
      </w:tr>
      <w:tr w:rsidR="004C0A2F" w:rsidRPr="002F1E40" w14:paraId="7C694BA4" w14:textId="77777777" w:rsidTr="009C28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5B17F438" w14:textId="77777777" w:rsidR="004C0A2F" w:rsidRPr="002F1E40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Numerator Statement:</w:t>
            </w:r>
          </w:p>
        </w:tc>
        <w:tc>
          <w:tcPr>
            <w:tcW w:w="0" w:type="dxa"/>
            <w:shd w:val="clear" w:color="auto" w:fill="auto"/>
          </w:tcPr>
          <w:p w14:paraId="4100DFDC" w14:textId="77777777" w:rsidR="004C0A2F" w:rsidRPr="002F1E40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Patients seen for a prenatal or postpartum visit during the </w:t>
            </w:r>
            <w:r>
              <w:rPr>
                <w:rFonts w:ascii="Arial" w:hAnsi="Arial" w:cs="Arial"/>
                <w:sz w:val="22"/>
                <w:szCs w:val="22"/>
              </w:rPr>
              <w:t>reporting period</w:t>
            </w:r>
          </w:p>
          <w:p w14:paraId="5998DAC1" w14:textId="77777777" w:rsidR="004C0A2F" w:rsidRPr="002F1E40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14:paraId="580D042A" w14:textId="77777777" w:rsidR="004C0A2F" w:rsidRPr="002F1E40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Screened for clinical depression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, anxiety and substance </w:t>
            </w:r>
            <w:r w:rsidRPr="007323EB">
              <w:rPr>
                <w:rFonts w:ascii="Arial" w:hAnsi="Arial" w:cs="Arial"/>
                <w:sz w:val="22"/>
                <w:szCs w:val="22"/>
              </w:rPr>
              <w:t>use at least once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during this </w:t>
            </w:r>
            <w:r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using an age-appropriate standardized tool. </w:t>
            </w:r>
          </w:p>
          <w:p w14:paraId="0665A83C" w14:textId="77777777" w:rsidR="004C0A2F" w:rsidRPr="002F1E40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14:paraId="04F3CBA2" w14:textId="77777777" w:rsidR="004C0A2F" w:rsidRPr="002F1E40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Screened </w:t>
            </w:r>
            <w:r w:rsidRPr="007323EB">
              <w:rPr>
                <w:rFonts w:ascii="Arial" w:hAnsi="Arial" w:cs="Arial"/>
                <w:bCs/>
                <w:sz w:val="22"/>
                <w:szCs w:val="22"/>
              </w:rPr>
              <w:t xml:space="preserve">positive </w:t>
            </w:r>
            <w:r w:rsidRPr="002F1E40">
              <w:rPr>
                <w:rFonts w:ascii="Arial" w:hAnsi="Arial" w:cs="Arial"/>
                <w:sz w:val="22"/>
                <w:szCs w:val="22"/>
              </w:rPr>
              <w:t>for clinical depression</w:t>
            </w:r>
            <w:r>
              <w:rPr>
                <w:rFonts w:ascii="Arial" w:hAnsi="Arial" w:cs="Arial"/>
                <w:sz w:val="22"/>
                <w:szCs w:val="22"/>
              </w:rPr>
              <w:t>, anxiety and 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at least once during the </w:t>
            </w:r>
            <w:r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</w:t>
            </w:r>
          </w:p>
          <w:p w14:paraId="17D7C46B" w14:textId="77777777" w:rsidR="004C0A2F" w:rsidRPr="004C7024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B970A0C" w14:textId="77777777" w:rsidR="004C0A2F" w:rsidRPr="002F1E40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Stratification by Zip Codes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: List of zip codes for patients seen for a prenatal or postpartum visit during the </w:t>
            </w:r>
            <w:r>
              <w:rPr>
                <w:rFonts w:ascii="Arial" w:hAnsi="Arial" w:cs="Arial"/>
                <w:sz w:val="22"/>
                <w:szCs w:val="22"/>
              </w:rPr>
              <w:t>reporting period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were screened for clinical depression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, anxiety and substance use 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at least once during </w:t>
            </w:r>
            <w:r>
              <w:rPr>
                <w:rFonts w:ascii="Arial" w:hAnsi="Arial" w:cs="Arial"/>
                <w:sz w:val="22"/>
                <w:szCs w:val="22"/>
              </w:rPr>
              <w:t xml:space="preserve">reporting </w:t>
            </w:r>
            <w:r w:rsidRPr="002F1E40">
              <w:rPr>
                <w:rFonts w:ascii="Arial" w:hAnsi="Arial" w:cs="Arial"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C0A2F" w:rsidRPr="002F1E40" w14:paraId="522C8FAE" w14:textId="77777777" w:rsidTr="009C28AF">
        <w:trPr>
          <w:gridAfter w:val="1"/>
          <w:wAfter w:w="11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14:paraId="6E87D83F" w14:textId="77777777" w:rsidR="004C0A2F" w:rsidRPr="002F1E40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Denominator Statement:</w:t>
            </w:r>
          </w:p>
        </w:tc>
        <w:tc>
          <w:tcPr>
            <w:tcW w:w="8010" w:type="dxa"/>
            <w:shd w:val="clear" w:color="auto" w:fill="auto"/>
          </w:tcPr>
          <w:p w14:paraId="6C7FEAE3" w14:textId="77777777" w:rsidR="004C0A2F" w:rsidRPr="002F1E40" w:rsidRDefault="004C0A2F" w:rsidP="009C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Patients seen for a prenatal or postpartum visit during the </w:t>
            </w:r>
            <w:r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</w:t>
            </w:r>
          </w:p>
          <w:p w14:paraId="0262E601" w14:textId="77777777" w:rsidR="004C0A2F" w:rsidRPr="002F1E40" w:rsidRDefault="004C0A2F" w:rsidP="009C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14:paraId="271E5841" w14:textId="77777777" w:rsidR="004C0A2F" w:rsidRPr="002F1E40" w:rsidRDefault="004C0A2F" w:rsidP="009C2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Screened for clinical depression</w:t>
            </w:r>
            <w:r>
              <w:rPr>
                <w:rFonts w:ascii="Arial" w:hAnsi="Arial" w:cs="Arial"/>
                <w:sz w:val="22"/>
                <w:szCs w:val="22"/>
              </w:rPr>
              <w:t>, anxiety and 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at least once during the </w:t>
            </w:r>
            <w:r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using an age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appropriate standardized tool.  </w:t>
            </w:r>
          </w:p>
        </w:tc>
      </w:tr>
      <w:tr w:rsidR="004C0A2F" w:rsidRPr="002F1E40" w14:paraId="361095E9" w14:textId="77777777" w:rsidTr="009C28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290DD6E" w14:textId="77777777" w:rsidR="004C0A2F" w:rsidRPr="002F1E40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Demographic Data</w:t>
            </w:r>
          </w:p>
        </w:tc>
        <w:tc>
          <w:tcPr>
            <w:tcW w:w="0" w:type="dxa"/>
            <w:shd w:val="clear" w:color="auto" w:fill="auto"/>
          </w:tcPr>
          <w:p w14:paraId="5A8B88EB" w14:textId="77777777" w:rsidR="004C0A2F" w:rsidRPr="002F1E40" w:rsidRDefault="004C0A2F" w:rsidP="009C2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D5344">
              <w:rPr>
                <w:rFonts w:ascii="Arial" w:hAnsi="Arial" w:cs="Arial"/>
                <w:sz w:val="22"/>
                <w:szCs w:val="20"/>
              </w:rPr>
              <w:t>Age, race, ethnicity, health plan/coverage, and pregnancy at time of screen or data</w:t>
            </w:r>
            <w:r>
              <w:rPr>
                <w:rFonts w:ascii="Arial" w:hAnsi="Arial" w:cs="Arial"/>
                <w:sz w:val="22"/>
                <w:szCs w:val="20"/>
              </w:rPr>
              <w:t xml:space="preserve"> run</w:t>
            </w:r>
          </w:p>
        </w:tc>
      </w:tr>
    </w:tbl>
    <w:p w14:paraId="3553CCC2" w14:textId="77777777" w:rsidR="002F199B" w:rsidRDefault="002F199B"/>
    <w:p w14:paraId="6AE30265" w14:textId="77777777" w:rsidR="00936D68" w:rsidRDefault="00936D68" w:rsidP="00936D68">
      <w:pPr>
        <w:jc w:val="center"/>
        <w:rPr>
          <w:rFonts w:ascii="Arial" w:hAnsi="Arial" w:cs="Arial"/>
          <w:b/>
          <w:sz w:val="26"/>
          <w:szCs w:val="26"/>
          <w:highlight w:val="yellow"/>
        </w:rPr>
      </w:pPr>
      <w:r w:rsidRPr="003D6541">
        <w:rPr>
          <w:rFonts w:ascii="Arial" w:hAnsi="Arial" w:cs="Arial"/>
          <w:b/>
          <w:sz w:val="26"/>
          <w:szCs w:val="26"/>
        </w:rPr>
        <w:t xml:space="preserve">Appendix </w:t>
      </w:r>
      <w:r>
        <w:rPr>
          <w:rFonts w:ascii="Arial" w:hAnsi="Arial" w:cs="Arial"/>
          <w:b/>
          <w:sz w:val="26"/>
          <w:szCs w:val="26"/>
        </w:rPr>
        <w:t>D</w:t>
      </w:r>
      <w:r w:rsidRPr="003D6541">
        <w:rPr>
          <w:rFonts w:ascii="Arial" w:hAnsi="Arial" w:cs="Arial"/>
          <w:b/>
          <w:sz w:val="26"/>
          <w:szCs w:val="26"/>
        </w:rPr>
        <w:t xml:space="preserve">: </w:t>
      </w:r>
      <w:r w:rsidRPr="00936D68">
        <w:rPr>
          <w:rFonts w:ascii="Arial" w:hAnsi="Arial" w:cs="Arial"/>
          <w:b/>
          <w:sz w:val="26"/>
          <w:szCs w:val="26"/>
        </w:rPr>
        <w:t>RI MomsPRN Milestone Document</w:t>
      </w:r>
      <w:r>
        <w:rPr>
          <w:rFonts w:ascii="Arial" w:hAnsi="Arial" w:cs="Arial"/>
          <w:b/>
          <w:sz w:val="26"/>
          <w:szCs w:val="26"/>
        </w:rPr>
        <w:br/>
      </w:r>
    </w:p>
    <w:tbl>
      <w:tblPr>
        <w:tblStyle w:val="GridTable4-Accent1"/>
        <w:tblW w:w="10892" w:type="dxa"/>
        <w:tblInd w:w="-365" w:type="dxa"/>
        <w:tblLook w:val="04A0" w:firstRow="1" w:lastRow="0" w:firstColumn="1" w:lastColumn="0" w:noHBand="0" w:noVBand="1"/>
      </w:tblPr>
      <w:tblGrid>
        <w:gridCol w:w="3644"/>
        <w:gridCol w:w="3031"/>
        <w:gridCol w:w="4217"/>
      </w:tblGrid>
      <w:tr w:rsidR="00317B4F" w:rsidRPr="00317B4F" w14:paraId="694AA391" w14:textId="77777777" w:rsidTr="00EC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3"/>
          </w:tcPr>
          <w:p w14:paraId="21DFC751" w14:textId="77777777" w:rsidR="00317B4F" w:rsidRPr="00317B4F" w:rsidRDefault="00317B4F" w:rsidP="00317B4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317B4F">
              <w:rPr>
                <w:rFonts w:ascii="Arial" w:hAnsi="Arial" w:cs="Arial"/>
                <w:sz w:val="32"/>
                <w:szCs w:val="20"/>
              </w:rPr>
              <w:t>Rhode Island Moms PRN Milestone Summary</w:t>
            </w:r>
          </w:p>
          <w:p w14:paraId="20EE3430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Cohort 1: (October 2019-December 2020)</w:t>
            </w:r>
          </w:p>
          <w:p w14:paraId="6D54CD08" w14:textId="77777777" w:rsidR="00317B4F" w:rsidRPr="00317B4F" w:rsidRDefault="00317B4F" w:rsidP="00317B4F">
            <w:pPr>
              <w:rPr>
                <w:rFonts w:ascii="Arial" w:hAnsi="Arial" w:cs="Arial"/>
                <w:sz w:val="28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Cohort 2: (February 2021-April 2022)</w:t>
            </w:r>
          </w:p>
        </w:tc>
      </w:tr>
      <w:tr w:rsidR="00317B4F" w:rsidRPr="00317B4F" w14:paraId="62B67DC5" w14:textId="77777777" w:rsidTr="00EC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6F71CEA9" w14:textId="77777777" w:rsidR="00317B4F" w:rsidRPr="00317B4F" w:rsidRDefault="00317B4F" w:rsidP="00317B4F">
            <w:pPr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Deliverable</w:t>
            </w:r>
          </w:p>
        </w:tc>
        <w:tc>
          <w:tcPr>
            <w:tcW w:w="3031" w:type="dxa"/>
          </w:tcPr>
          <w:p w14:paraId="7C121331" w14:textId="77777777" w:rsidR="00317B4F" w:rsidRPr="00317B4F" w:rsidRDefault="00317B4F" w:rsidP="00317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Timeframe Due Dates</w:t>
            </w:r>
          </w:p>
        </w:tc>
        <w:tc>
          <w:tcPr>
            <w:tcW w:w="4217" w:type="dxa"/>
          </w:tcPr>
          <w:p w14:paraId="5C772AEC" w14:textId="77777777" w:rsidR="00317B4F" w:rsidRPr="00317B4F" w:rsidRDefault="00317B4F" w:rsidP="00317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317B4F" w:rsidRPr="00317B4F" w14:paraId="0CDB18DC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0E03C6D6" w14:textId="53F933C9" w:rsidR="00317B4F" w:rsidRPr="00317B4F" w:rsidRDefault="00317B4F" w:rsidP="00317B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Practice Quality Improvement</w:t>
            </w:r>
            <w:r w:rsidR="00923BFE">
              <w:rPr>
                <w:rFonts w:ascii="Arial" w:hAnsi="Arial" w:cs="Arial"/>
                <w:sz w:val="20"/>
                <w:szCs w:val="20"/>
              </w:rPr>
              <w:t xml:space="preserve"> (QI)</w:t>
            </w:r>
            <w:r w:rsidRPr="00317B4F">
              <w:rPr>
                <w:rFonts w:ascii="Arial" w:hAnsi="Arial" w:cs="Arial"/>
                <w:sz w:val="20"/>
                <w:szCs w:val="20"/>
              </w:rPr>
              <w:t xml:space="preserve"> team attends </w:t>
            </w:r>
            <w:r w:rsidR="006E16F4">
              <w:rPr>
                <w:rFonts w:ascii="Arial" w:hAnsi="Arial" w:cs="Arial"/>
                <w:sz w:val="20"/>
                <w:szCs w:val="20"/>
              </w:rPr>
              <w:t>k</w:t>
            </w:r>
            <w:r w:rsidRPr="00317B4F">
              <w:rPr>
                <w:rFonts w:ascii="Arial" w:hAnsi="Arial" w:cs="Arial"/>
                <w:sz w:val="20"/>
                <w:szCs w:val="20"/>
              </w:rPr>
              <w:t>ick-</w:t>
            </w:r>
            <w:r w:rsidR="006E16F4">
              <w:rPr>
                <w:rFonts w:ascii="Arial" w:hAnsi="Arial" w:cs="Arial"/>
                <w:sz w:val="20"/>
                <w:szCs w:val="20"/>
              </w:rPr>
              <w:t>o</w:t>
            </w:r>
            <w:r w:rsidRPr="00317B4F">
              <w:rPr>
                <w:rFonts w:ascii="Arial" w:hAnsi="Arial" w:cs="Arial"/>
                <w:sz w:val="20"/>
                <w:szCs w:val="20"/>
              </w:rPr>
              <w:t>ff meeting</w:t>
            </w:r>
          </w:p>
        </w:tc>
        <w:tc>
          <w:tcPr>
            <w:tcW w:w="3031" w:type="dxa"/>
          </w:tcPr>
          <w:p w14:paraId="41EFB22B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June 28, 2022</w:t>
            </w:r>
          </w:p>
          <w:p w14:paraId="2392FED4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7:30 - 9:00AM</w:t>
            </w:r>
          </w:p>
        </w:tc>
        <w:tc>
          <w:tcPr>
            <w:tcW w:w="4217" w:type="dxa"/>
          </w:tcPr>
          <w:p w14:paraId="5946D15F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Recommend Practice Lead, Provider Champion and IT lead attend meeting (with other members of team encouraged to attend) </w:t>
            </w:r>
          </w:p>
        </w:tc>
      </w:tr>
      <w:tr w:rsidR="00317B4F" w:rsidRPr="00317B4F" w14:paraId="340CB414" w14:textId="77777777" w:rsidTr="00EC4C6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C556040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Schedule QI team quarterly meetings with the practice QI facilitator</w:t>
            </w:r>
          </w:p>
        </w:tc>
        <w:tc>
          <w:tcPr>
            <w:tcW w:w="3031" w:type="dxa"/>
          </w:tcPr>
          <w:p w14:paraId="025A572A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June 2022 – May 2023</w:t>
            </w:r>
          </w:p>
        </w:tc>
        <w:tc>
          <w:tcPr>
            <w:tcW w:w="4217" w:type="dxa"/>
          </w:tcPr>
          <w:p w14:paraId="5ECE868D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Check-ins between Provider Champion and QI facilitator should be scheduled as needed            </w:t>
            </w:r>
          </w:p>
        </w:tc>
      </w:tr>
      <w:tr w:rsidR="00317B4F" w:rsidRPr="00317B4F" w14:paraId="1F4BFDAA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66654079" w14:textId="2CC41B5F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Confirm (or identify*) members of the practice QI team. </w:t>
            </w:r>
            <w:r w:rsidRPr="00317B4F">
              <w:rPr>
                <w:rFonts w:ascii="Arial" w:hAnsi="Arial" w:cs="Arial"/>
                <w:sz w:val="20"/>
                <w:szCs w:val="20"/>
              </w:rPr>
              <w:t>Confirm (or submit*)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20" w:history="1">
              <w:r w:rsidRPr="00317B4F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single"/>
                </w:rPr>
                <w:t>Provider Email List</w:t>
              </w:r>
            </w:hyperlink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14:paraId="556760A9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July 12, 2022</w:t>
            </w:r>
          </w:p>
          <w:p w14:paraId="79F41326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14:paraId="238F9E41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Completed with the Practice Facilitator – details to be submitted to </w:t>
            </w:r>
            <w:r w:rsidRPr="00317B4F">
              <w:rPr>
                <w:rFonts w:ascii="Arial" w:hAnsi="Arial" w:cs="Arial"/>
                <w:sz w:val="20"/>
                <w:szCs w:val="20"/>
              </w:rPr>
              <w:br/>
            </w:r>
            <w:hyperlink r:id="rId21" w:history="1">
              <w:r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RIDOH@ctc-ri.org</w:t>
              </w:r>
            </w:hyperlink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  <w:p w14:paraId="57B6EA6B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17B4F" w:rsidRPr="00317B4F" w14:paraId="694D6157" w14:textId="77777777" w:rsidTr="00EC4C6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14F20B9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Recommended (or required*) attendance at IT Team meeting with RIDOH/CTC</w:t>
            </w:r>
          </w:p>
        </w:tc>
        <w:tc>
          <w:tcPr>
            <w:tcW w:w="3031" w:type="dxa"/>
          </w:tcPr>
          <w:p w14:paraId="13A73B5E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RIDOH/CTC IT Team Meeting: July 2022, date TBD</w:t>
            </w:r>
          </w:p>
          <w:p w14:paraId="119D36AE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14:paraId="57476729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B4F" w:rsidRPr="00317B4F" w14:paraId="54B71A82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589C3174" w14:textId="77777777" w:rsidR="00317B4F" w:rsidRPr="00317B4F" w:rsidRDefault="00317B4F" w:rsidP="00317B4F">
            <w:pPr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For practices that participated in Cohort 1 (October 2019-December 2020)</w:t>
            </w:r>
            <w:r w:rsidR="006E16F4">
              <w:rPr>
                <w:rFonts w:ascii="Arial" w:hAnsi="Arial" w:cs="Arial"/>
                <w:sz w:val="20"/>
                <w:szCs w:val="20"/>
              </w:rPr>
              <w:t>,</w:t>
            </w:r>
            <w:r w:rsidRPr="00317B4F">
              <w:rPr>
                <w:rFonts w:ascii="Arial" w:hAnsi="Arial" w:cs="Arial"/>
                <w:sz w:val="20"/>
                <w:szCs w:val="20"/>
              </w:rPr>
              <w:t xml:space="preserve"> each relevant provider must complete survey within 45 days of award notification</w:t>
            </w:r>
            <w:r w:rsidRPr="00317B4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2209BA" w14:textId="77777777" w:rsidR="00317B4F" w:rsidRPr="00317B4F" w:rsidRDefault="006E16F4" w:rsidP="00317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>ractices that participated in Cohort 1 must also complete the practice self-efficacy survey with practice facilitator</w:t>
            </w:r>
            <w:r>
              <w:rPr>
                <w:rFonts w:ascii="Arial" w:hAnsi="Arial" w:cs="Arial"/>
                <w:sz w:val="20"/>
                <w:szCs w:val="20"/>
              </w:rPr>
              <w:t xml:space="preserve"> or independently</w: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</w:tcPr>
          <w:p w14:paraId="63DC158F" w14:textId="77777777" w:rsidR="00317B4F" w:rsidRPr="00317B4F" w:rsidRDefault="00317B4F" w:rsidP="00317B4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Due by: August 5, 2022</w:t>
            </w:r>
          </w:p>
          <w:p w14:paraId="0D340BDC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B7A288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E30A4E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0F3672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To be completed at first practice facilitation meeting</w:t>
            </w:r>
          </w:p>
        </w:tc>
        <w:tc>
          <w:tcPr>
            <w:tcW w:w="4217" w:type="dxa"/>
          </w:tcPr>
          <w:p w14:paraId="56A85A4D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Provider Survey:</w:t>
            </w:r>
          </w:p>
          <w:p w14:paraId="139D203B" w14:textId="77777777" w:rsidR="00317B4F" w:rsidRPr="00317B4F" w:rsidRDefault="00A52B12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https://www.surveymonkey.com/r/2YHYXWM</w:t>
              </w:r>
            </w:hyperlink>
          </w:p>
          <w:p w14:paraId="0DEA2C43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(Cohort 2 practices can use the provider survey findings from June 2022)</w:t>
            </w:r>
          </w:p>
          <w:p w14:paraId="6BB0BBFC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28B4D8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Practice Survey:</w:t>
            </w:r>
          </w:p>
          <w:p w14:paraId="12AEBDE1" w14:textId="77777777" w:rsidR="00317B4F" w:rsidRPr="00317B4F" w:rsidRDefault="00A52B12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https://www.surveymonkey.com/r/DP8XGPL</w:t>
              </w:r>
            </w:hyperlink>
          </w:p>
        </w:tc>
      </w:tr>
      <w:tr w:rsidR="00317B4F" w:rsidRPr="00317B4F" w14:paraId="5CD74A08" w14:textId="77777777" w:rsidTr="00EC4C62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0F80C8CB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In conjunction with the QI practice facilitator, identify relevant quality improvement as detailed in your application</w:t>
            </w:r>
          </w:p>
          <w:p w14:paraId="5AA3C5DF" w14:textId="77777777" w:rsidR="00317B4F" w:rsidRPr="00317B4F" w:rsidRDefault="00317B4F" w:rsidP="00317B4F">
            <w:pPr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Submit updated workflow</w:t>
            </w:r>
          </w:p>
        </w:tc>
        <w:tc>
          <w:tcPr>
            <w:tcW w:w="3031" w:type="dxa"/>
          </w:tcPr>
          <w:p w14:paraId="57EAE9B5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Due by: September 9, 2022</w:t>
            </w:r>
          </w:p>
        </w:tc>
        <w:tc>
          <w:tcPr>
            <w:tcW w:w="4217" w:type="dxa"/>
          </w:tcPr>
          <w:p w14:paraId="6A149B98" w14:textId="77777777" w:rsidR="00317B4F" w:rsidRPr="00317B4F" w:rsidRDefault="00A52B12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Plan-Do-Study-Act (PDSA)</w:t>
              </w:r>
            </w:hyperlink>
            <w:r w:rsidR="00317B4F" w:rsidRPr="00317B4F">
              <w:rPr>
                <w:rFonts w:ascii="Arial" w:hAnsi="Arial" w:cs="Arial"/>
                <w:sz w:val="20"/>
                <w:szCs w:val="20"/>
              </w:rPr>
              <w:t xml:space="preserve"> Completed with the Practice Facilitator – details to be submitted to </w:t>
            </w:r>
            <w:hyperlink r:id="rId25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RIDOH@ctc-ri.org</w:t>
              </w:r>
            </w:hyperlink>
          </w:p>
          <w:p w14:paraId="33A20411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Submit updated workflow to </w:t>
            </w:r>
            <w:r w:rsidRPr="00317B4F">
              <w:rPr>
                <w:rFonts w:ascii="Arial" w:hAnsi="Arial" w:cs="Arial"/>
                <w:sz w:val="20"/>
                <w:szCs w:val="20"/>
              </w:rPr>
              <w:br/>
            </w:r>
            <w:hyperlink r:id="rId26" w:history="1">
              <w:r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RIDOH@ctc-ri.org</w:t>
              </w:r>
            </w:hyperlink>
          </w:p>
          <w:p w14:paraId="6982BE97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>HYPERLINK "https://ctc-ri.org/sites/default/files/uploads/12.%20MomsPRN%20Workflow%20Checklist%204.11.22_0.doc"</w:instrText>
            </w: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Work Flow Tool</w:t>
            </w:r>
          </w:p>
          <w:p w14:paraId="57D68C75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27" w:history="1">
              <w:r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Work Flow Example</w:t>
              </w:r>
            </w:hyperlink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17B4F" w:rsidRPr="00317B4F" w14:paraId="1B37423B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A3FF377" w14:textId="77777777" w:rsidR="00317B4F" w:rsidRPr="00317B4F" w:rsidRDefault="00317B4F" w:rsidP="00317B4F">
            <w:pPr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Report de-identified practice screening rates, including demographic data, and proportion of positive screens quarterly and by zip code</w:t>
            </w:r>
          </w:p>
        </w:tc>
        <w:tc>
          <w:tcPr>
            <w:tcW w:w="3031" w:type="dxa"/>
          </w:tcPr>
          <w:p w14:paraId="126BFEEA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17B4F">
              <w:rPr>
                <w:rFonts w:ascii="Arial" w:hAnsi="Arial" w:cs="Arial"/>
                <w:b/>
                <w:sz w:val="20"/>
                <w:szCs w:val="20"/>
              </w:rPr>
              <w:t>Provisional Deadlines:</w:t>
            </w:r>
            <w:r w:rsidRPr="00317B4F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317B4F">
              <w:rPr>
                <w:rFonts w:ascii="Arial" w:hAnsi="Arial" w:cs="Arial"/>
                <w:b/>
                <w:sz w:val="20"/>
                <w:szCs w:val="20"/>
              </w:rPr>
              <w:t>August 5, 2022*</w:t>
            </w:r>
          </w:p>
          <w:p w14:paraId="541F12F3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b/>
                <w:sz w:val="20"/>
                <w:szCs w:val="20"/>
              </w:rPr>
              <w:t>October 14, 2022</w:t>
            </w:r>
          </w:p>
          <w:p w14:paraId="4726DA1B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17B4F">
              <w:rPr>
                <w:rFonts w:ascii="Arial" w:hAnsi="Arial" w:cs="Arial"/>
                <w:b/>
                <w:sz w:val="20"/>
                <w:szCs w:val="20"/>
              </w:rPr>
              <w:t>January 13, 2023</w:t>
            </w:r>
          </w:p>
          <w:p w14:paraId="388A11E1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17B4F">
              <w:rPr>
                <w:rFonts w:ascii="Arial" w:hAnsi="Arial" w:cs="Arial"/>
                <w:b/>
                <w:sz w:val="20"/>
                <w:szCs w:val="20"/>
              </w:rPr>
              <w:t>April 14, 2023</w:t>
            </w:r>
          </w:p>
        </w:tc>
        <w:tc>
          <w:tcPr>
            <w:tcW w:w="4217" w:type="dxa"/>
          </w:tcPr>
          <w:p w14:paraId="23DCB6F0" w14:textId="04890C15" w:rsidR="00317B4F" w:rsidRPr="00317B4F" w:rsidRDefault="00DA3B48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>Practice to determine if baseline report will be re-run based on current performance or be taken from cohort 1 last quarter data submitted Dec 2020*</w:t>
            </w:r>
          </w:p>
          <w:p w14:paraId="6562D2A0" w14:textId="2678978F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Alternative: Submit using </w:t>
            </w:r>
            <w:hyperlink r:id="rId28" w:history="1">
              <w:r w:rsidRPr="00A52B12">
                <w:rPr>
                  <w:rStyle w:val="Hyperlink"/>
                  <w:rFonts w:ascii="Arial" w:hAnsi="Arial" w:cs="Arial"/>
                  <w:sz w:val="20"/>
                  <w:szCs w:val="20"/>
                </w:rPr>
                <w:t>Excel Spreadsheet</w:t>
              </w:r>
            </w:hyperlink>
            <w:bookmarkStart w:id="2" w:name="_GoBack"/>
            <w:bookmarkEnd w:id="2"/>
            <w:r w:rsidRPr="00317B4F">
              <w:rPr>
                <w:rFonts w:ascii="Arial" w:hAnsi="Arial" w:cs="Arial"/>
                <w:sz w:val="20"/>
                <w:szCs w:val="20"/>
              </w:rPr>
              <w:t xml:space="preserve"> and email to: </w:t>
            </w:r>
            <w:r w:rsidRPr="00317B4F">
              <w:rPr>
                <w:rFonts w:ascii="Arial" w:hAnsi="Arial" w:cs="Arial"/>
                <w:sz w:val="20"/>
                <w:szCs w:val="20"/>
              </w:rPr>
              <w:br/>
            </w:r>
            <w:hyperlink r:id="rId29" w:history="1">
              <w:r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jarruda@ctc-ri.org</w:t>
              </w:r>
            </w:hyperlink>
          </w:p>
        </w:tc>
      </w:tr>
      <w:tr w:rsidR="00317B4F" w:rsidRPr="00317B4F" w14:paraId="7F9C9576" w14:textId="77777777" w:rsidTr="00EC4C6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31F49FCF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Practice QI team 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>attend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and 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>participat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>es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at January learning session</w:t>
            </w:r>
          </w:p>
        </w:tc>
        <w:tc>
          <w:tcPr>
            <w:tcW w:w="3031" w:type="dxa"/>
          </w:tcPr>
          <w:p w14:paraId="10A3A1E4" w14:textId="18DB4AC0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Tentative Date: </w:t>
            </w:r>
            <w:r w:rsidR="00EB5236">
              <w:rPr>
                <w:rFonts w:ascii="Arial" w:hAnsi="Arial" w:cs="Arial"/>
                <w:sz w:val="20"/>
                <w:szCs w:val="20"/>
              </w:rPr>
              <w:br/>
            </w:r>
            <w:r w:rsidRPr="00317B4F">
              <w:rPr>
                <w:rFonts w:ascii="Arial" w:hAnsi="Arial" w:cs="Arial"/>
                <w:sz w:val="20"/>
                <w:szCs w:val="20"/>
              </w:rPr>
              <w:t>January 11 2023</w:t>
            </w:r>
          </w:p>
          <w:p w14:paraId="70866B90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7:30 – 9AM</w:t>
            </w:r>
          </w:p>
        </w:tc>
        <w:tc>
          <w:tcPr>
            <w:tcW w:w="4217" w:type="dxa"/>
          </w:tcPr>
          <w:p w14:paraId="6FD954F1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B4F" w:rsidRPr="00317B4F" w14:paraId="22C57B57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351ED012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In conjunction with the QI practice facilitator, report on outcomes relevant quality improvement activities as detailed in your application</w:t>
            </w:r>
          </w:p>
        </w:tc>
        <w:tc>
          <w:tcPr>
            <w:tcW w:w="3031" w:type="dxa"/>
          </w:tcPr>
          <w:p w14:paraId="7A211448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Due by: May 9, 2023</w:t>
            </w:r>
          </w:p>
        </w:tc>
        <w:tc>
          <w:tcPr>
            <w:tcW w:w="4217" w:type="dxa"/>
          </w:tcPr>
          <w:p w14:paraId="621414E0" w14:textId="77777777" w:rsidR="00317B4F" w:rsidRPr="00317B4F" w:rsidRDefault="00A52B12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Plan-Do-Study-Act (PDSA</w:t>
              </w:r>
            </w:hyperlink>
            <w:r w:rsidR="00317B4F"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) </w: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 xml:space="preserve">Completed with the Practice Facilitator – details to be submitted to </w:t>
            </w:r>
            <w:hyperlink r:id="rId31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RIDOH@ctc-ri.org</w:t>
              </w:r>
            </w:hyperlink>
          </w:p>
          <w:p w14:paraId="3771C5FE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B4F" w:rsidRPr="00317B4F" w14:paraId="0872DE8B" w14:textId="77777777" w:rsidTr="00EC4C6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0D1978D3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Providers complete post efficacy survey and HRSA survey  </w:t>
            </w:r>
          </w:p>
          <w:p w14:paraId="253CDD51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Practice team completes post efficacy survey with practice facilitator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 xml:space="preserve"> or independently</w:t>
            </w:r>
          </w:p>
        </w:tc>
        <w:tc>
          <w:tcPr>
            <w:tcW w:w="3031" w:type="dxa"/>
          </w:tcPr>
          <w:p w14:paraId="2B033BC7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RIDOH Surveys by May 2023 </w:t>
            </w:r>
          </w:p>
          <w:p w14:paraId="3619027B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HRSA survey by Fall 2022</w:t>
            </w:r>
          </w:p>
        </w:tc>
        <w:tc>
          <w:tcPr>
            <w:tcW w:w="4217" w:type="dxa"/>
          </w:tcPr>
          <w:p w14:paraId="78810392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B4F" w:rsidRPr="00317B4F" w14:paraId="00F8FBDF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39D0408E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Practice QI team 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>attend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and 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>participat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>es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at closing learning session</w:t>
            </w:r>
          </w:p>
        </w:tc>
        <w:tc>
          <w:tcPr>
            <w:tcW w:w="3031" w:type="dxa"/>
          </w:tcPr>
          <w:p w14:paraId="05495B0F" w14:textId="77777777" w:rsidR="00317B4F" w:rsidRPr="00317B4F" w:rsidRDefault="005431D5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4B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4496065" wp14:editId="7E03C0F4">
                      <wp:simplePos x="0" y="0"/>
                      <wp:positionH relativeFrom="column">
                        <wp:posOffset>-2444630</wp:posOffset>
                      </wp:positionH>
                      <wp:positionV relativeFrom="paragraph">
                        <wp:posOffset>230574</wp:posOffset>
                      </wp:positionV>
                      <wp:extent cx="7086600" cy="584887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84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2EF79" w14:textId="77777777" w:rsidR="00EC4C62" w:rsidRDefault="00EC4C62" w:rsidP="00724B35">
                                  <w:pPr>
                                    <w:pStyle w:val="Header"/>
                                  </w:pPr>
                                </w:p>
                                <w:sdt>
                                  <w:sdtPr>
                                    <w:id w:val="-1486537005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14:paraId="7539EA5E" w14:textId="77777777" w:rsidR="00EC4C62" w:rsidRPr="00724B35" w:rsidRDefault="00EC4C62" w:rsidP="00724B35">
                                      <w:pPr>
                                        <w:pStyle w:val="Foo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724B35">
                                        <w:rPr>
                                          <w:noProof/>
                                          <w:sz w:val="20"/>
                                          <w:szCs w:val="20"/>
                                        </w:rPr>
                                        <w:t>*Only applies to practices that participated in RI MomsPRN program 2019-2020 (does not apply to any practice that participated between 2021-2022</w:t>
                                      </w:r>
                                    </w:p>
                                  </w:sdtContent>
                                </w:sdt>
                                <w:p w14:paraId="49E10A30" w14:textId="77777777" w:rsidR="00EC4C62" w:rsidRDefault="00EC4C62" w:rsidP="00724B35"/>
                                <w:p w14:paraId="5950BEF5" w14:textId="77777777" w:rsidR="00EC4C62" w:rsidRDefault="00EC4C62" w:rsidP="00724B35">
                                  <w:pPr>
                                    <w:pStyle w:val="Footer"/>
                                  </w:pPr>
                                </w:p>
                                <w:p w14:paraId="09BAAFF3" w14:textId="77777777" w:rsidR="00EC4C62" w:rsidRDefault="00EC4C62" w:rsidP="00724B35"/>
                                <w:sdt>
                                  <w:sdtPr>
                                    <w:id w:val="566309179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noProof/>
                                    </w:rPr>
                                  </w:sdtEndPr>
                                  <w:sdtContent>
                                    <w:p w14:paraId="59FCA2D1" w14:textId="77777777" w:rsidR="00EC4C62" w:rsidRDefault="00EC4C62" w:rsidP="00724B35">
                                      <w:pPr>
                                        <w:pStyle w:val="Foo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*Only applies to practices that participated in RI MomsPRN program 2019-2020 (does not apply to any practice that participated between 2021-2022</w:t>
                                      </w:r>
                                    </w:p>
                                  </w:sdtContent>
                                </w:sdt>
                                <w:p w14:paraId="4BFF05D7" w14:textId="77777777" w:rsidR="00EC4C62" w:rsidRDefault="00EC4C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496065" id="_x0000_s1028" type="#_x0000_t202" style="position:absolute;left:0;text-align:left;margin-left:-192.5pt;margin-top:18.15pt;width:558pt;height:46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" stroked="f">
                      <v:textbox>
                        <w:txbxContent>
                          <w:p w14:paraId="56D2EF79" w14:textId="77777777" w:rsidR="00EC4C62" w:rsidRDefault="00EC4C62" w:rsidP="00724B35">
                            <w:pPr>
                              <w:pStyle w:val="Header"/>
                            </w:pPr>
                          </w:p>
                          <w:sdt>
                            <w:sdtPr>
                              <w:id w:val="-148653700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  <w:sz w:val="20"/>
                                <w:szCs w:val="20"/>
                              </w:rPr>
                            </w:sdtEndPr>
                            <w:sdtContent>
                              <w:p w14:paraId="7539EA5E" w14:textId="77777777" w:rsidR="00EC4C62" w:rsidRPr="00724B35" w:rsidRDefault="00EC4C62" w:rsidP="00724B35">
                                <w:pPr>
                                  <w:pStyle w:val="Foo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24B35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*Only applies to practices that participated in RI MomsPRN program 2019-2020 (does not apply to any practice that participated between 2021-2022</w:t>
                                </w:r>
                              </w:p>
                            </w:sdtContent>
                          </w:sdt>
                          <w:p w14:paraId="49E10A30" w14:textId="77777777" w:rsidR="00EC4C62" w:rsidRDefault="00EC4C62" w:rsidP="00724B35"/>
                          <w:p w14:paraId="5950BEF5" w14:textId="77777777" w:rsidR="00EC4C62" w:rsidRDefault="00EC4C62" w:rsidP="00724B35">
                            <w:pPr>
                              <w:pStyle w:val="Footer"/>
                            </w:pPr>
                          </w:p>
                          <w:p w14:paraId="09BAAFF3" w14:textId="77777777" w:rsidR="00EC4C62" w:rsidRDefault="00EC4C62" w:rsidP="00724B35"/>
                          <w:sdt>
                            <w:sdtPr>
                              <w:id w:val="5663091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p w14:paraId="59FCA2D1" w14:textId="77777777" w:rsidR="00EC4C62" w:rsidRDefault="00EC4C62" w:rsidP="00724B35">
                                <w:pPr>
                                  <w:pStyle w:val="Footer"/>
                                </w:pPr>
                                <w:r>
                                  <w:rPr>
                                    <w:noProof/>
                                  </w:rPr>
                                  <w:t>*Only applies to practices that participated in RI MomsPRN program 2019-2020 (does not apply to any practice that participated between 2021-2022</w:t>
                                </w:r>
                              </w:p>
                            </w:sdtContent>
                          </w:sdt>
                          <w:p w14:paraId="4BFF05D7" w14:textId="77777777" w:rsidR="00EC4C62" w:rsidRDefault="00EC4C62"/>
                        </w:txbxContent>
                      </v:textbox>
                    </v:shape>
                  </w:pict>
                </mc:Fallback>
              </mc:AlternateConten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>May 2023- TBD</w:t>
            </w:r>
          </w:p>
          <w:p w14:paraId="6A370F43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7:30 – 9AM</w:t>
            </w:r>
          </w:p>
        </w:tc>
        <w:tc>
          <w:tcPr>
            <w:tcW w:w="4217" w:type="dxa"/>
          </w:tcPr>
          <w:p w14:paraId="5D515BBF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539A97F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283152" w14:textId="77777777" w:rsidR="00317B4F" w:rsidRPr="00317B4F" w:rsidRDefault="00317B4F" w:rsidP="00317B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34EC2" w14:textId="77777777" w:rsidR="00FD1051" w:rsidRDefault="00FD1051" w:rsidP="005431D5"/>
    <w:sectPr w:rsidR="00FD1051" w:rsidSect="00AB661E">
      <w:footerReference w:type="default" r:id="rId32"/>
      <w:pgSz w:w="12240" w:h="15840" w:code="1"/>
      <w:pgMar w:top="900" w:right="907" w:bottom="630" w:left="1080" w:header="0" w:footer="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B312" w16cex:dateUtc="2022-04-20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B56EB" w16cid:durableId="260AB3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C4E9" w14:textId="77777777" w:rsidR="00C36260" w:rsidRDefault="00C36260">
      <w:r>
        <w:separator/>
      </w:r>
    </w:p>
  </w:endnote>
  <w:endnote w:type="continuationSeparator" w:id="0">
    <w:p w14:paraId="7FF8320B" w14:textId="77777777" w:rsidR="00C36260" w:rsidRDefault="00C3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4C78" w14:textId="77777777" w:rsidR="00EC4C62" w:rsidRPr="00BB05DB" w:rsidRDefault="00EC4C62" w:rsidP="009C28AF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0BB6" w14:textId="77777777" w:rsidR="00C36260" w:rsidRDefault="00C36260">
      <w:r>
        <w:separator/>
      </w:r>
    </w:p>
  </w:footnote>
  <w:footnote w:type="continuationSeparator" w:id="0">
    <w:p w14:paraId="1AAA961B" w14:textId="77777777" w:rsidR="00C36260" w:rsidRDefault="00C3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A6"/>
    <w:multiLevelType w:val="hybridMultilevel"/>
    <w:tmpl w:val="E1EA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365"/>
    <w:multiLevelType w:val="hybridMultilevel"/>
    <w:tmpl w:val="AE625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45C"/>
    <w:multiLevelType w:val="hybridMultilevel"/>
    <w:tmpl w:val="850CB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5629"/>
    <w:multiLevelType w:val="hybridMultilevel"/>
    <w:tmpl w:val="A68835FA"/>
    <w:lvl w:ilvl="0" w:tplc="05D0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62F2B"/>
    <w:multiLevelType w:val="hybridMultilevel"/>
    <w:tmpl w:val="19146A30"/>
    <w:lvl w:ilvl="0" w:tplc="2564D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91FA9"/>
    <w:multiLevelType w:val="hybridMultilevel"/>
    <w:tmpl w:val="0AE0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50FAE"/>
    <w:multiLevelType w:val="hybridMultilevel"/>
    <w:tmpl w:val="17E29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E162075"/>
    <w:multiLevelType w:val="hybridMultilevel"/>
    <w:tmpl w:val="BC6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5DD7"/>
    <w:multiLevelType w:val="hybridMultilevel"/>
    <w:tmpl w:val="919EC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6046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EF059D"/>
    <w:multiLevelType w:val="hybridMultilevel"/>
    <w:tmpl w:val="2DBE5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B629D"/>
    <w:multiLevelType w:val="hybridMultilevel"/>
    <w:tmpl w:val="F558CAB2"/>
    <w:lvl w:ilvl="0" w:tplc="B9BCFE2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567E8"/>
    <w:multiLevelType w:val="hybridMultilevel"/>
    <w:tmpl w:val="F5661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3E0"/>
    <w:multiLevelType w:val="hybridMultilevel"/>
    <w:tmpl w:val="F4C2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12EC"/>
    <w:multiLevelType w:val="hybridMultilevel"/>
    <w:tmpl w:val="B9D47684"/>
    <w:lvl w:ilvl="0" w:tplc="7EFE77E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1BA"/>
    <w:multiLevelType w:val="hybridMultilevel"/>
    <w:tmpl w:val="4D4A81B4"/>
    <w:lvl w:ilvl="0" w:tplc="6FBC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C20F3"/>
    <w:multiLevelType w:val="hybridMultilevel"/>
    <w:tmpl w:val="D22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E07"/>
    <w:multiLevelType w:val="hybridMultilevel"/>
    <w:tmpl w:val="4BCA03F0"/>
    <w:lvl w:ilvl="0" w:tplc="4FD4F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D55AD"/>
    <w:multiLevelType w:val="hybridMultilevel"/>
    <w:tmpl w:val="5C6A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2949"/>
    <w:multiLevelType w:val="hybridMultilevel"/>
    <w:tmpl w:val="9A5C48DA"/>
    <w:lvl w:ilvl="0" w:tplc="5AA24A6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CD01EC"/>
    <w:multiLevelType w:val="hybridMultilevel"/>
    <w:tmpl w:val="32DC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1698E"/>
    <w:multiLevelType w:val="hybridMultilevel"/>
    <w:tmpl w:val="5B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80A06"/>
    <w:multiLevelType w:val="hybridMultilevel"/>
    <w:tmpl w:val="701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5D8D"/>
    <w:multiLevelType w:val="hybridMultilevel"/>
    <w:tmpl w:val="1CE4E188"/>
    <w:lvl w:ilvl="0" w:tplc="484600C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C0BA7"/>
    <w:multiLevelType w:val="hybridMultilevel"/>
    <w:tmpl w:val="85C2C61E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4CE956F6"/>
    <w:multiLevelType w:val="hybridMultilevel"/>
    <w:tmpl w:val="CE4016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02404E"/>
    <w:multiLevelType w:val="hybridMultilevel"/>
    <w:tmpl w:val="6EA66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27C5B"/>
    <w:multiLevelType w:val="hybridMultilevel"/>
    <w:tmpl w:val="DFA44FE6"/>
    <w:lvl w:ilvl="0" w:tplc="F14EF6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16AC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E351B2"/>
    <w:multiLevelType w:val="hybridMultilevel"/>
    <w:tmpl w:val="53D2F5FC"/>
    <w:lvl w:ilvl="0" w:tplc="2D9867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20992"/>
    <w:multiLevelType w:val="hybridMultilevel"/>
    <w:tmpl w:val="C17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12AC"/>
    <w:multiLevelType w:val="hybridMultilevel"/>
    <w:tmpl w:val="FDFC4AE8"/>
    <w:lvl w:ilvl="0" w:tplc="62804E16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E5DB8"/>
    <w:multiLevelType w:val="hybridMultilevel"/>
    <w:tmpl w:val="6A70C156"/>
    <w:lvl w:ilvl="0" w:tplc="D7187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63BC5"/>
    <w:multiLevelType w:val="hybridMultilevel"/>
    <w:tmpl w:val="496E8C8E"/>
    <w:lvl w:ilvl="0" w:tplc="C0724D7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819C8"/>
    <w:multiLevelType w:val="hybridMultilevel"/>
    <w:tmpl w:val="8D2EC530"/>
    <w:lvl w:ilvl="0" w:tplc="4B184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FA3ECC"/>
    <w:multiLevelType w:val="hybridMultilevel"/>
    <w:tmpl w:val="BF6C3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528A6"/>
    <w:multiLevelType w:val="hybridMultilevel"/>
    <w:tmpl w:val="1EAE5288"/>
    <w:lvl w:ilvl="0" w:tplc="A714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F4D1C"/>
    <w:multiLevelType w:val="hybridMultilevel"/>
    <w:tmpl w:val="D9F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0541E"/>
    <w:multiLevelType w:val="hybridMultilevel"/>
    <w:tmpl w:val="7ADE0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46E5E"/>
    <w:multiLevelType w:val="hybridMultilevel"/>
    <w:tmpl w:val="061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4"/>
  </w:num>
  <w:num w:numId="5">
    <w:abstractNumId w:val="24"/>
  </w:num>
  <w:num w:numId="6">
    <w:abstractNumId w:val="28"/>
  </w:num>
  <w:num w:numId="7">
    <w:abstractNumId w:val="36"/>
  </w:num>
  <w:num w:numId="8">
    <w:abstractNumId w:val="20"/>
  </w:num>
  <w:num w:numId="9">
    <w:abstractNumId w:val="12"/>
  </w:num>
  <w:num w:numId="10">
    <w:abstractNumId w:val="5"/>
  </w:num>
  <w:num w:numId="11">
    <w:abstractNumId w:val="8"/>
  </w:num>
  <w:num w:numId="12">
    <w:abstractNumId w:val="21"/>
  </w:num>
  <w:num w:numId="13">
    <w:abstractNumId w:val="39"/>
  </w:num>
  <w:num w:numId="14">
    <w:abstractNumId w:val="7"/>
  </w:num>
  <w:num w:numId="15">
    <w:abstractNumId w:val="6"/>
  </w:num>
  <w:num w:numId="16">
    <w:abstractNumId w:val="17"/>
  </w:num>
  <w:num w:numId="17">
    <w:abstractNumId w:val="22"/>
  </w:num>
  <w:num w:numId="18">
    <w:abstractNumId w:val="23"/>
  </w:num>
  <w:num w:numId="19">
    <w:abstractNumId w:val="31"/>
  </w:num>
  <w:num w:numId="20">
    <w:abstractNumId w:val="37"/>
  </w:num>
  <w:num w:numId="21">
    <w:abstractNumId w:val="18"/>
  </w:num>
  <w:num w:numId="22">
    <w:abstractNumId w:val="34"/>
  </w:num>
  <w:num w:numId="23">
    <w:abstractNumId w:val="19"/>
  </w:num>
  <w:num w:numId="24">
    <w:abstractNumId w:val="10"/>
  </w:num>
  <w:num w:numId="25">
    <w:abstractNumId w:val="32"/>
  </w:num>
  <w:num w:numId="26">
    <w:abstractNumId w:val="30"/>
  </w:num>
  <w:num w:numId="27">
    <w:abstractNumId w:val="2"/>
  </w:num>
  <w:num w:numId="28">
    <w:abstractNumId w:val="26"/>
  </w:num>
  <w:num w:numId="29">
    <w:abstractNumId w:val="1"/>
  </w:num>
  <w:num w:numId="30">
    <w:abstractNumId w:val="25"/>
  </w:num>
  <w:num w:numId="31">
    <w:abstractNumId w:val="27"/>
  </w:num>
  <w:num w:numId="32">
    <w:abstractNumId w:val="13"/>
  </w:num>
  <w:num w:numId="33">
    <w:abstractNumId w:val="9"/>
  </w:num>
  <w:num w:numId="34">
    <w:abstractNumId w:val="35"/>
  </w:num>
  <w:num w:numId="35">
    <w:abstractNumId w:val="33"/>
  </w:num>
  <w:num w:numId="36">
    <w:abstractNumId w:val="38"/>
  </w:num>
  <w:num w:numId="37">
    <w:abstractNumId w:val="11"/>
  </w:num>
  <w:num w:numId="38">
    <w:abstractNumId w:val="15"/>
  </w:num>
  <w:num w:numId="39">
    <w:abstractNumId w:val="29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F"/>
    <w:rsid w:val="000021BD"/>
    <w:rsid w:val="000065B4"/>
    <w:rsid w:val="00012CEB"/>
    <w:rsid w:val="00062DA3"/>
    <w:rsid w:val="00076B5F"/>
    <w:rsid w:val="000A5714"/>
    <w:rsid w:val="000C4A13"/>
    <w:rsid w:val="000D4EFF"/>
    <w:rsid w:val="000F1A0A"/>
    <w:rsid w:val="0013310E"/>
    <w:rsid w:val="00155715"/>
    <w:rsid w:val="00162786"/>
    <w:rsid w:val="00166AEC"/>
    <w:rsid w:val="00167095"/>
    <w:rsid w:val="00195A27"/>
    <w:rsid w:val="001F56D8"/>
    <w:rsid w:val="00200446"/>
    <w:rsid w:val="00215062"/>
    <w:rsid w:val="00261883"/>
    <w:rsid w:val="00276620"/>
    <w:rsid w:val="002939E7"/>
    <w:rsid w:val="002A5874"/>
    <w:rsid w:val="002F199B"/>
    <w:rsid w:val="00300E93"/>
    <w:rsid w:val="00301918"/>
    <w:rsid w:val="00313D8D"/>
    <w:rsid w:val="00317B4F"/>
    <w:rsid w:val="00331525"/>
    <w:rsid w:val="003543F7"/>
    <w:rsid w:val="003629D8"/>
    <w:rsid w:val="00366D13"/>
    <w:rsid w:val="00370214"/>
    <w:rsid w:val="003908C4"/>
    <w:rsid w:val="003923AD"/>
    <w:rsid w:val="003A0F49"/>
    <w:rsid w:val="003B139D"/>
    <w:rsid w:val="003B5F62"/>
    <w:rsid w:val="00413887"/>
    <w:rsid w:val="004157B0"/>
    <w:rsid w:val="00472D80"/>
    <w:rsid w:val="00474171"/>
    <w:rsid w:val="00474ED3"/>
    <w:rsid w:val="00475C50"/>
    <w:rsid w:val="004A0B92"/>
    <w:rsid w:val="004B1041"/>
    <w:rsid w:val="004B139E"/>
    <w:rsid w:val="004C0A2F"/>
    <w:rsid w:val="004C27CB"/>
    <w:rsid w:val="004C7B5E"/>
    <w:rsid w:val="00511C1B"/>
    <w:rsid w:val="00515C2C"/>
    <w:rsid w:val="005242A5"/>
    <w:rsid w:val="00526755"/>
    <w:rsid w:val="0053574D"/>
    <w:rsid w:val="005402C0"/>
    <w:rsid w:val="00540F9D"/>
    <w:rsid w:val="005431D5"/>
    <w:rsid w:val="005473B6"/>
    <w:rsid w:val="005516BD"/>
    <w:rsid w:val="005632F3"/>
    <w:rsid w:val="00586B7A"/>
    <w:rsid w:val="005A6640"/>
    <w:rsid w:val="005B050D"/>
    <w:rsid w:val="005B28D7"/>
    <w:rsid w:val="005B3CE5"/>
    <w:rsid w:val="005C03C9"/>
    <w:rsid w:val="005C6906"/>
    <w:rsid w:val="005F0A5B"/>
    <w:rsid w:val="005F453F"/>
    <w:rsid w:val="00603143"/>
    <w:rsid w:val="00634A2E"/>
    <w:rsid w:val="00644515"/>
    <w:rsid w:val="00676B42"/>
    <w:rsid w:val="006B6132"/>
    <w:rsid w:val="006B7C08"/>
    <w:rsid w:val="006C4F2E"/>
    <w:rsid w:val="006E16F4"/>
    <w:rsid w:val="006E3539"/>
    <w:rsid w:val="006E7E6E"/>
    <w:rsid w:val="00724B35"/>
    <w:rsid w:val="00734F4F"/>
    <w:rsid w:val="00736AB6"/>
    <w:rsid w:val="00746F37"/>
    <w:rsid w:val="00780785"/>
    <w:rsid w:val="007A270D"/>
    <w:rsid w:val="007D032D"/>
    <w:rsid w:val="007E55E1"/>
    <w:rsid w:val="00801F50"/>
    <w:rsid w:val="00824C54"/>
    <w:rsid w:val="008376D5"/>
    <w:rsid w:val="008556EA"/>
    <w:rsid w:val="00863E8C"/>
    <w:rsid w:val="00882385"/>
    <w:rsid w:val="00891CA7"/>
    <w:rsid w:val="008A2817"/>
    <w:rsid w:val="008E3F0D"/>
    <w:rsid w:val="008F26CF"/>
    <w:rsid w:val="008F696B"/>
    <w:rsid w:val="00910CFF"/>
    <w:rsid w:val="00923BFE"/>
    <w:rsid w:val="00926F86"/>
    <w:rsid w:val="00935352"/>
    <w:rsid w:val="00936D68"/>
    <w:rsid w:val="00945B5A"/>
    <w:rsid w:val="00950318"/>
    <w:rsid w:val="00974AB1"/>
    <w:rsid w:val="00980A38"/>
    <w:rsid w:val="009C28AF"/>
    <w:rsid w:val="009D3FD8"/>
    <w:rsid w:val="00A01D80"/>
    <w:rsid w:val="00A23B0F"/>
    <w:rsid w:val="00A3039D"/>
    <w:rsid w:val="00A33DE6"/>
    <w:rsid w:val="00A52B12"/>
    <w:rsid w:val="00A7483C"/>
    <w:rsid w:val="00A85741"/>
    <w:rsid w:val="00A906AD"/>
    <w:rsid w:val="00AA509E"/>
    <w:rsid w:val="00AB3ED7"/>
    <w:rsid w:val="00AB661E"/>
    <w:rsid w:val="00AC28FD"/>
    <w:rsid w:val="00AD692C"/>
    <w:rsid w:val="00AF60C8"/>
    <w:rsid w:val="00B11572"/>
    <w:rsid w:val="00B15F7A"/>
    <w:rsid w:val="00B371EF"/>
    <w:rsid w:val="00B85A7F"/>
    <w:rsid w:val="00B95988"/>
    <w:rsid w:val="00B973FB"/>
    <w:rsid w:val="00B9772C"/>
    <w:rsid w:val="00BD3DE4"/>
    <w:rsid w:val="00C05D86"/>
    <w:rsid w:val="00C32BD3"/>
    <w:rsid w:val="00C353DF"/>
    <w:rsid w:val="00C36260"/>
    <w:rsid w:val="00C47A46"/>
    <w:rsid w:val="00C558D7"/>
    <w:rsid w:val="00C56625"/>
    <w:rsid w:val="00C60304"/>
    <w:rsid w:val="00CA0EB0"/>
    <w:rsid w:val="00CB491E"/>
    <w:rsid w:val="00CB5BF0"/>
    <w:rsid w:val="00CC02BA"/>
    <w:rsid w:val="00CE3527"/>
    <w:rsid w:val="00CE519B"/>
    <w:rsid w:val="00D17B54"/>
    <w:rsid w:val="00D30AD4"/>
    <w:rsid w:val="00D40B74"/>
    <w:rsid w:val="00D54B2C"/>
    <w:rsid w:val="00D679B0"/>
    <w:rsid w:val="00D74ACA"/>
    <w:rsid w:val="00D83919"/>
    <w:rsid w:val="00D94A2C"/>
    <w:rsid w:val="00DA0314"/>
    <w:rsid w:val="00DA11E7"/>
    <w:rsid w:val="00DA3B48"/>
    <w:rsid w:val="00DA7415"/>
    <w:rsid w:val="00DE3081"/>
    <w:rsid w:val="00E0798D"/>
    <w:rsid w:val="00E100C6"/>
    <w:rsid w:val="00E316B0"/>
    <w:rsid w:val="00E3391A"/>
    <w:rsid w:val="00E471D0"/>
    <w:rsid w:val="00E51AC1"/>
    <w:rsid w:val="00E636FE"/>
    <w:rsid w:val="00E67128"/>
    <w:rsid w:val="00E71B97"/>
    <w:rsid w:val="00E76C74"/>
    <w:rsid w:val="00E96DF5"/>
    <w:rsid w:val="00EB5236"/>
    <w:rsid w:val="00EC4C62"/>
    <w:rsid w:val="00EC506E"/>
    <w:rsid w:val="00EE1357"/>
    <w:rsid w:val="00EE3DFE"/>
    <w:rsid w:val="00EF7B65"/>
    <w:rsid w:val="00F205BB"/>
    <w:rsid w:val="00F65293"/>
    <w:rsid w:val="00F678AA"/>
    <w:rsid w:val="00F76FB5"/>
    <w:rsid w:val="00F922B9"/>
    <w:rsid w:val="00FA0B0A"/>
    <w:rsid w:val="00FA19AA"/>
    <w:rsid w:val="00FB294F"/>
    <w:rsid w:val="00FB330E"/>
    <w:rsid w:val="00FD1051"/>
    <w:rsid w:val="00FD1F78"/>
    <w:rsid w:val="00FF171D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B715"/>
  <w15:chartTrackingRefBased/>
  <w15:docId w15:val="{FB916897-4BD7-4A3B-88AF-5ECF68B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4C0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A2F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A2F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C0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A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2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0A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C0A2F"/>
    <w:pPr>
      <w:ind w:left="720"/>
      <w:contextualSpacing/>
    </w:pPr>
    <w:rPr>
      <w:rFonts w:ascii="Cambria" w:eastAsia="Cambria" w:hAnsi="Cambria" w:cs="Courier New"/>
    </w:rPr>
  </w:style>
  <w:style w:type="paragraph" w:styleId="Header">
    <w:name w:val="header"/>
    <w:basedOn w:val="Normal"/>
    <w:link w:val="HeaderChar"/>
    <w:uiPriority w:val="99"/>
    <w:unhideWhenUsed/>
    <w:rsid w:val="004C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C0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A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label">
    <w:name w:val="questionlabel"/>
    <w:basedOn w:val="Normal"/>
    <w:rsid w:val="004C0A2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4C0A2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4C0A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936D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DOH@ctc-ri.org" TargetMode="External"/><Relationship Id="rId18" Type="http://schemas.openxmlformats.org/officeDocument/2006/relationships/hyperlink" Target="mailto:RIDOH@ctc-ri.org" TargetMode="External"/><Relationship Id="rId26" Type="http://schemas.openxmlformats.org/officeDocument/2006/relationships/hyperlink" Target="mailto:RIDOH@ctc-ri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DOH@ctc-ri.or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RIDOH@ctc-ri.org" TargetMode="External"/><Relationship Id="rId17" Type="http://schemas.openxmlformats.org/officeDocument/2006/relationships/hyperlink" Target="mailto:RIDOH@ctc-ri.org" TargetMode="External"/><Relationship Id="rId25" Type="http://schemas.openxmlformats.org/officeDocument/2006/relationships/hyperlink" Target="mailto:RIDOH@ctc-ri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IDOH@ctc-ri.org" TargetMode="External"/><Relationship Id="rId20" Type="http://schemas.openxmlformats.org/officeDocument/2006/relationships/hyperlink" Target="https://www.ctc-ri.org/sites/default/files/uploads/Provider%20Email%20List%20-%20Cohort%202.xlsx" TargetMode="External"/><Relationship Id="rId29" Type="http://schemas.openxmlformats.org/officeDocument/2006/relationships/hyperlink" Target="mailto:jarruda@ctc-ri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RIMomsPRN2?name=%5bname_value" TargetMode="External"/><Relationship Id="rId24" Type="http://schemas.openxmlformats.org/officeDocument/2006/relationships/hyperlink" Target="https://www.ctc-ri.org/sites/default/files/uploads/4.%20PDSAWorksheetforTestingChanges_0%2012%203%2020.doc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urveymonkey.com/r/RIMomsPRN2?name=%5bname_value%5d" TargetMode="External"/><Relationship Id="rId23" Type="http://schemas.openxmlformats.org/officeDocument/2006/relationships/hyperlink" Target="https://www.surveymonkey.com/r/DP8XGPL" TargetMode="External"/><Relationship Id="rId28" Type="http://schemas.openxmlformats.org/officeDocument/2006/relationships/hyperlink" Target="https://ctc-ri.org/sites/default/files/uploads/RI%20MomsPRN%20Extension%20Measure%20Reporting%20Template%2004.21.22%20-%20Continuing.xlsx" TargetMode="External"/><Relationship Id="rId36" Type="http://schemas.microsoft.com/office/2016/09/relationships/commentsIds" Target="commentsIds.xml"/><Relationship Id="rId10" Type="http://schemas.openxmlformats.org/officeDocument/2006/relationships/hyperlink" Target="https://ctc-ri.zoom.us/j/599946337?pwd=eDc3TGl1OEJ4aXZlYXhGUzNKOVZNZz09" TargetMode="External"/><Relationship Id="rId19" Type="http://schemas.openxmlformats.org/officeDocument/2006/relationships/hyperlink" Target="https://www.surveymonkey.com/r/RIMomsPRN2?name=%5bname_value" TargetMode="External"/><Relationship Id="rId31" Type="http://schemas.openxmlformats.org/officeDocument/2006/relationships/hyperlink" Target="mailto:RIDOH@ctc-r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urveymonkey.com/r/RIMomsPRN2?name=%5bname_value%5d" TargetMode="External"/><Relationship Id="rId22" Type="http://schemas.openxmlformats.org/officeDocument/2006/relationships/hyperlink" Target="https://www.surveymonkey.com/r/2YHYXWM" TargetMode="External"/><Relationship Id="rId27" Type="http://schemas.openxmlformats.org/officeDocument/2006/relationships/hyperlink" Target="https://www.ctc-ri.org/sites/default/files/uploads/11.%20MomsPRN%20Example%20workflow.pdf" TargetMode="External"/><Relationship Id="rId30" Type="http://schemas.openxmlformats.org/officeDocument/2006/relationships/hyperlink" Target="https://www.ctc-ri.org/sites/default/files/uploads/4.%20PDSAWorksheetforTestingChanges_0%2012%203%2020.doc" TargetMode="External"/><Relationship Id="rId35" Type="http://schemas.microsoft.com/office/2018/08/relationships/commentsExtensible" Target="commentsExtensi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3</cp:revision>
  <dcterms:created xsi:type="dcterms:W3CDTF">2022-04-21T13:46:00Z</dcterms:created>
  <dcterms:modified xsi:type="dcterms:W3CDTF">2022-04-21T13:55:00Z</dcterms:modified>
</cp:coreProperties>
</file>