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B3" w:rsidRPr="002F12AC" w:rsidRDefault="002F12AC" w:rsidP="00B2261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12AC">
        <w:rPr>
          <w:b/>
          <w:sz w:val="32"/>
          <w:szCs w:val="32"/>
        </w:rPr>
        <w:t>PCMH Kids Family Survey Summary for PCHC</w:t>
      </w:r>
    </w:p>
    <w:p w:rsidR="002F12AC" w:rsidRDefault="00B2261F" w:rsidP="00B22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547BECB">
            <wp:extent cx="3392775" cy="2217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45" cy="221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2AC" w:rsidRDefault="002F12AC" w:rsidP="002F12AC">
      <w:pPr>
        <w:rPr>
          <w:b/>
        </w:rPr>
      </w:pPr>
      <w:r>
        <w:rPr>
          <w:b/>
          <w:noProof/>
        </w:rPr>
        <w:drawing>
          <wp:inline distT="0" distB="0" distL="0" distR="0" wp14:anchorId="585FF5F5">
            <wp:extent cx="6469380" cy="297965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01" cy="2981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2AC" w:rsidRDefault="002F12AC" w:rsidP="002F12AC">
      <w:pPr>
        <w:rPr>
          <w:b/>
        </w:rPr>
      </w:pPr>
      <w:r>
        <w:rPr>
          <w:b/>
          <w:noProof/>
        </w:rPr>
        <w:drawing>
          <wp:inline distT="0" distB="0" distL="0" distR="0" wp14:anchorId="752B2C26">
            <wp:extent cx="6629400" cy="2940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03" cy="2939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2AC" w:rsidRDefault="00B2261F" w:rsidP="002F12A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AA5B8CE">
            <wp:extent cx="6443980" cy="3291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61F" w:rsidRDefault="003579AB" w:rsidP="002F12AC">
      <w:pPr>
        <w:rPr>
          <w:b/>
        </w:rPr>
      </w:pPr>
      <w:r>
        <w:rPr>
          <w:b/>
          <w:noProof/>
        </w:rPr>
        <w:drawing>
          <wp:inline distT="0" distB="0" distL="0" distR="0" wp14:anchorId="079361CD">
            <wp:extent cx="4846320" cy="253003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76" cy="2529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9AB" w:rsidRDefault="003579AB" w:rsidP="002F12AC">
      <w:pPr>
        <w:rPr>
          <w:b/>
        </w:rPr>
      </w:pPr>
      <w:r>
        <w:rPr>
          <w:noProof/>
        </w:rPr>
        <w:drawing>
          <wp:inline distT="0" distB="0" distL="0" distR="0" wp14:anchorId="7457D55C" wp14:editId="07F6046F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9AB" w:rsidRPr="003579AB" w:rsidRDefault="003579AB" w:rsidP="003579AB">
      <w:pPr>
        <w:rPr>
          <w:b/>
        </w:rPr>
      </w:pPr>
      <w:r w:rsidRPr="003579AB">
        <w:rPr>
          <w:b/>
        </w:rPr>
        <w:lastRenderedPageBreak/>
        <w:t xml:space="preserve">What resources/assistance do you have available to help you with coming into our office so your child can get “caught up” on immunizations?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None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Case manager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Transportation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MTM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Spouse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Friend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Phone 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Lyft </w:t>
      </w:r>
    </w:p>
    <w:p w:rsidR="003579AB" w:rsidRPr="003579AB" w:rsidRDefault="003579AB" w:rsidP="003579AB">
      <w:pPr>
        <w:spacing w:after="0" w:line="240" w:lineRule="auto"/>
      </w:pPr>
      <w:r w:rsidRPr="003579AB">
        <w:t>Health Center</w:t>
      </w:r>
    </w:p>
    <w:p w:rsidR="003579AB" w:rsidRPr="003579AB" w:rsidRDefault="003579AB" w:rsidP="003579AB">
      <w:pPr>
        <w:spacing w:after="0" w:line="240" w:lineRule="auto"/>
      </w:pPr>
      <w:r w:rsidRPr="003579AB">
        <w:t xml:space="preserve">Does not need any, child all set </w:t>
      </w:r>
    </w:p>
    <w:p w:rsidR="003579AB" w:rsidRPr="003579AB" w:rsidRDefault="003579AB" w:rsidP="003579AB">
      <w:pPr>
        <w:rPr>
          <w:b/>
        </w:rPr>
      </w:pPr>
    </w:p>
    <w:p w:rsidR="003579AB" w:rsidRPr="003579AB" w:rsidRDefault="003579AB" w:rsidP="003579AB">
      <w:pPr>
        <w:rPr>
          <w:b/>
        </w:rPr>
      </w:pPr>
      <w:r w:rsidRPr="003579AB">
        <w:rPr>
          <w:b/>
        </w:rPr>
        <w:t xml:space="preserve">Do you have other suggestions that might make it easier for you to bring your child in for a well-child visit and immunization visit? </w:t>
      </w:r>
    </w:p>
    <w:p w:rsidR="003579AB" w:rsidRPr="003579AB" w:rsidRDefault="003579AB" w:rsidP="003579AB">
      <w:r>
        <w:t>“</w:t>
      </w:r>
      <w:r w:rsidRPr="003579AB">
        <w:t>Bring</w:t>
      </w:r>
      <w:r>
        <w:t xml:space="preserve"> both children at the same time”</w:t>
      </w:r>
    </w:p>
    <w:p w:rsidR="003579AB" w:rsidRPr="003579AB" w:rsidRDefault="003579AB" w:rsidP="003579AB">
      <w:r>
        <w:t>“</w:t>
      </w:r>
      <w:r w:rsidRPr="003579AB">
        <w:t>Doing a physical on the phone</w:t>
      </w:r>
      <w:r>
        <w:t xml:space="preserve"> rather than coming into the clinic”</w:t>
      </w:r>
      <w:r w:rsidRPr="003579AB">
        <w:t xml:space="preserve"> </w:t>
      </w:r>
    </w:p>
    <w:p w:rsidR="003579AB" w:rsidRPr="003579AB" w:rsidRDefault="003579AB" w:rsidP="003579AB">
      <w:r>
        <w:t>“</w:t>
      </w:r>
      <w:r w:rsidRPr="003579AB">
        <w:t>Providing a ride to their appointment</w:t>
      </w:r>
      <w:r>
        <w:t>”</w:t>
      </w:r>
    </w:p>
    <w:sectPr w:rsidR="003579AB" w:rsidRPr="003579AB" w:rsidSect="00B2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AC"/>
    <w:rsid w:val="002F12AC"/>
    <w:rsid w:val="003579AB"/>
    <w:rsid w:val="005252C7"/>
    <w:rsid w:val="008338C3"/>
    <w:rsid w:val="00B2261F"/>
    <w:rsid w:val="00B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907D4-9CDC-4DB9-B65C-86D6181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</a:t>
            </a:r>
            <a:r>
              <a:rPr lang="en-US" baseline="0"/>
              <a:t>o you have transportation?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Sheet1!$A$32:$A$34</c:f>
              <c:strCache>
                <c:ptCount val="3"/>
                <c:pt idx="0">
                  <c:v>Walks</c:v>
                </c:pt>
                <c:pt idx="1">
                  <c:v>Yes</c:v>
                </c:pt>
                <c:pt idx="2">
                  <c:v>No </c:v>
                </c:pt>
              </c:strCache>
            </c:strRef>
          </c:cat>
          <c:val>
            <c:numRef>
              <c:f>Sheet1!$B$32:$B$34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C-421F-8BF5-BE65E61DB2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913728"/>
        <c:axId val="89821184"/>
      </c:barChart>
      <c:catAx>
        <c:axId val="8191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Response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89821184"/>
        <c:crosses val="autoZero"/>
        <c:auto val="1"/>
        <c:lblAlgn val="ctr"/>
        <c:lblOffset val="100"/>
        <c:noMultiLvlLbl val="0"/>
      </c:catAx>
      <c:valAx>
        <c:axId val="89821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</a:t>
                </a:r>
                <a:r>
                  <a:rPr lang="en-US" baseline="0"/>
                  <a:t> of patients 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191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DePaula</dc:creator>
  <cp:lastModifiedBy>Susanne Campbell</cp:lastModifiedBy>
  <cp:revision>2</cp:revision>
  <dcterms:created xsi:type="dcterms:W3CDTF">2020-07-22T11:49:00Z</dcterms:created>
  <dcterms:modified xsi:type="dcterms:W3CDTF">2020-07-22T11:49:00Z</dcterms:modified>
</cp:coreProperties>
</file>